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A1899DD" w:rsidP="100C064D" w:rsidRDefault="5A1899DD" w14:paraId="6FCBB984" w14:textId="54E3A9C9">
      <w:pPr>
        <w:pStyle w:val="Normal"/>
        <w:suppressLineNumbers w:val="0"/>
        <w:bidi w:val="0"/>
        <w:spacing w:before="0" w:beforeAutospacing="off" w:after="0" w:afterAutospacing="off" w:line="259" w:lineRule="auto"/>
        <w:ind w:left="0" w:right="0"/>
        <w:jc w:val="center"/>
        <w:rPr>
          <w:rFonts w:ascii="Calibri" w:hAnsi="Calibri" w:cs="Calibri" w:asciiTheme="minorAscii" w:hAnsiTheme="minorAscii" w:cstheme="minorAscii"/>
          <w:b w:val="1"/>
          <w:bCs w:val="1"/>
        </w:rPr>
      </w:pPr>
      <w:r w:rsidRPr="100C064D" w:rsidR="5A1899DD">
        <w:rPr>
          <w:rFonts w:ascii="Calibri" w:hAnsi="Calibri" w:cs="Calibri" w:asciiTheme="minorAscii" w:hAnsiTheme="minorAscii" w:cstheme="minorAscii"/>
          <w:b w:val="1"/>
          <w:bCs w:val="1"/>
        </w:rPr>
        <w:t>Highway</w:t>
      </w:r>
    </w:p>
    <w:p w:rsidR="5A1899DD" w:rsidP="100C064D" w:rsidRDefault="5A1899DD" w14:paraId="190CB8F1" w14:textId="56365614">
      <w:pPr>
        <w:pStyle w:val="Normal"/>
        <w:suppressLineNumbers w:val="0"/>
        <w:bidi w:val="0"/>
        <w:spacing w:before="0" w:beforeAutospacing="off" w:after="0" w:afterAutospacing="off" w:line="259" w:lineRule="auto"/>
        <w:ind w:left="0" w:right="0"/>
        <w:jc w:val="center"/>
      </w:pPr>
      <w:r w:rsidRPr="100C064D" w:rsidR="5A1899DD">
        <w:rPr>
          <w:rFonts w:ascii="Calibri" w:hAnsi="Calibri" w:cs="Calibri" w:asciiTheme="minorAscii" w:hAnsiTheme="minorAscii" w:cstheme="minorAscii"/>
          <w:b w:val="1"/>
          <w:bCs w:val="1"/>
        </w:rPr>
        <w:t xml:space="preserve">Administrative Assistant </w:t>
      </w:r>
    </w:p>
    <w:p w:rsidRPr="003C440A" w:rsidR="006D6298" w:rsidP="004710FD" w:rsidRDefault="006D6298" w14:paraId="7E63D258" w14:textId="77777777">
      <w:pPr>
        <w:jc w:val="both"/>
        <w:rPr>
          <w:rFonts w:asciiTheme="minorHAnsi" w:hAnsiTheme="minorHAnsi" w:cstheme="minorHAnsi"/>
        </w:rPr>
      </w:pPr>
    </w:p>
    <w:p w:rsidRPr="003C440A" w:rsidR="006D6298" w:rsidP="004710FD" w:rsidRDefault="006D6298" w14:paraId="568980D7" w14:textId="77777777">
      <w:pPr>
        <w:jc w:val="both"/>
        <w:rPr>
          <w:rFonts w:asciiTheme="minorHAnsi" w:hAnsiTheme="minorHAnsi" w:cstheme="minorHAnsi"/>
          <w:b/>
        </w:rPr>
      </w:pPr>
      <w:r w:rsidRPr="003C440A">
        <w:rPr>
          <w:rFonts w:asciiTheme="minorHAnsi" w:hAnsiTheme="minorHAnsi" w:cstheme="minorHAnsi"/>
          <w:b/>
        </w:rPr>
        <w:t>DEFINITION</w:t>
      </w:r>
    </w:p>
    <w:p w:rsidRPr="003C440A" w:rsidR="006D6298" w:rsidP="100C064D" w:rsidRDefault="006D6298" w14:paraId="2046C5B1" w14:textId="31C044C8">
      <w:pPr>
        <w:jc w:val="both"/>
        <w:rPr>
          <w:rFonts w:ascii="Calibri" w:hAnsi="Calibri" w:cs="Calibri" w:asciiTheme="minorAscii" w:hAnsiTheme="minorAscii" w:cstheme="minorAscii"/>
        </w:rPr>
      </w:pPr>
      <w:r w:rsidRPr="100C064D" w:rsidR="68AFDB39">
        <w:rPr>
          <w:rFonts w:ascii="Calibri" w:hAnsi="Calibri" w:cs="Calibri" w:asciiTheme="minorAscii" w:hAnsiTheme="minorAscii" w:cstheme="minorAscii"/>
        </w:rPr>
        <w:t xml:space="preserve">Position </w:t>
      </w:r>
      <w:r w:rsidRPr="100C064D" w:rsidR="68AFDB39">
        <w:rPr>
          <w:rFonts w:ascii="Calibri" w:hAnsi="Calibri" w:cs="Calibri" w:asciiTheme="minorAscii" w:hAnsiTheme="minorAscii" w:cstheme="minorAscii"/>
        </w:rPr>
        <w:t>is responsible for</w:t>
      </w:r>
      <w:r w:rsidRPr="100C064D" w:rsidR="68AFDB39">
        <w:rPr>
          <w:rFonts w:ascii="Calibri" w:hAnsi="Calibri" w:cs="Calibri" w:asciiTheme="minorAscii" w:hAnsiTheme="minorAscii" w:cstheme="minorAscii"/>
        </w:rPr>
        <w:t xml:space="preserve"> </w:t>
      </w:r>
      <w:r w:rsidRPr="100C064D" w:rsidR="68AFDB39">
        <w:rPr>
          <w:rFonts w:ascii="Calibri" w:hAnsi="Calibri" w:cs="Calibri" w:asciiTheme="minorAscii" w:hAnsiTheme="minorAscii" w:cstheme="minorAscii"/>
        </w:rPr>
        <w:t>providing</w:t>
      </w:r>
      <w:r w:rsidRPr="100C064D" w:rsidR="68AFDB39">
        <w:rPr>
          <w:rFonts w:ascii="Calibri" w:hAnsi="Calibri" w:cs="Calibri" w:asciiTheme="minorAscii" w:hAnsiTheme="minorAscii" w:cstheme="minorAscii"/>
        </w:rPr>
        <w:t xml:space="preserve"> administrative and clerical support to </w:t>
      </w:r>
      <w:r w:rsidRPr="100C064D" w:rsidR="13C0C6CA">
        <w:rPr>
          <w:rFonts w:ascii="Calibri" w:hAnsi="Calibri" w:cs="Calibri" w:asciiTheme="minorAscii" w:hAnsiTheme="minorAscii" w:cstheme="minorAscii"/>
        </w:rPr>
        <w:t xml:space="preserve">the </w:t>
      </w:r>
      <w:r w:rsidRPr="100C064D" w:rsidR="13C0C6CA">
        <w:rPr>
          <w:rFonts w:ascii="Calibri" w:hAnsi="Calibri" w:cs="Calibri" w:asciiTheme="minorAscii" w:hAnsiTheme="minorAscii" w:cstheme="minorAscii"/>
        </w:rPr>
        <w:t>Hig</w:t>
      </w:r>
      <w:r w:rsidRPr="100C064D" w:rsidR="13C0C6CA">
        <w:rPr>
          <w:rFonts w:ascii="Calibri" w:hAnsi="Calibri" w:cs="Calibri" w:asciiTheme="minorAscii" w:hAnsiTheme="minorAscii" w:cstheme="minorAscii"/>
        </w:rPr>
        <w:t xml:space="preserve">hway Department. </w:t>
      </w:r>
    </w:p>
    <w:p w:rsidRPr="003C440A" w:rsidR="006D6298" w:rsidP="004710FD" w:rsidRDefault="006D6298" w14:paraId="561AE0A8" w14:textId="77777777">
      <w:pPr>
        <w:jc w:val="both"/>
        <w:rPr>
          <w:rFonts w:asciiTheme="minorHAnsi" w:hAnsiTheme="minorHAnsi" w:cstheme="minorHAnsi"/>
        </w:rPr>
      </w:pPr>
    </w:p>
    <w:p w:rsidRPr="003C440A" w:rsidR="006D6298" w:rsidP="004710FD" w:rsidRDefault="006D6298" w14:paraId="60296033" w14:textId="77777777">
      <w:pPr>
        <w:jc w:val="both"/>
        <w:rPr>
          <w:rFonts w:asciiTheme="minorHAnsi" w:hAnsiTheme="minorHAnsi" w:cstheme="minorHAnsi"/>
          <w:b/>
        </w:rPr>
      </w:pPr>
      <w:r w:rsidRPr="003C440A">
        <w:rPr>
          <w:rFonts w:asciiTheme="minorHAnsi" w:hAnsiTheme="minorHAnsi" w:cstheme="minorHAnsi"/>
          <w:b/>
        </w:rPr>
        <w:t>ESSENTIAL FUNCTIONS</w:t>
      </w:r>
    </w:p>
    <w:p w:rsidRPr="003C440A" w:rsidR="006D6298" w:rsidP="110F29B5" w:rsidRDefault="006D6298" w14:paraId="2E5C7632" w14:textId="16CD1E35">
      <w:pPr>
        <w:jc w:val="both"/>
        <w:rPr>
          <w:rFonts w:ascii="Calibri" w:hAnsi="Calibri" w:cs="Calibri" w:asciiTheme="minorAscii" w:hAnsiTheme="minorAscii" w:cstheme="minorAscii"/>
        </w:rPr>
      </w:pPr>
      <w:r w:rsidRPr="110F29B5" w:rsidR="006D6298">
        <w:rPr>
          <w:rFonts w:ascii="Calibri" w:hAnsi="Calibri" w:cs="Calibri" w:asciiTheme="minorAscii" w:hAnsiTheme="minorAscii" w:cstheme="minorAscii"/>
          <w:i w:val="1"/>
          <w:iCs w:val="1"/>
          <w:sz w:val="20"/>
          <w:szCs w:val="20"/>
        </w:rPr>
        <w:t xml:space="preserve">The essential functions or duties listed below are intended only as illustrations of the </w:t>
      </w:r>
      <w:r w:rsidRPr="110F29B5" w:rsidR="006D6298">
        <w:rPr>
          <w:rFonts w:ascii="Calibri" w:hAnsi="Calibri" w:cs="Calibri" w:asciiTheme="minorAscii" w:hAnsiTheme="minorAscii" w:cstheme="minorAscii"/>
          <w:i w:val="1"/>
          <w:iCs w:val="1"/>
          <w:sz w:val="20"/>
          <w:szCs w:val="20"/>
        </w:rPr>
        <w:t>various type</w:t>
      </w:r>
      <w:r w:rsidRPr="110F29B5" w:rsidR="00363FB4">
        <w:rPr>
          <w:rFonts w:ascii="Calibri" w:hAnsi="Calibri" w:cs="Calibri" w:asciiTheme="minorAscii" w:hAnsiTheme="minorAscii" w:cstheme="minorAscii"/>
          <w:i w:val="1"/>
          <w:iCs w:val="1"/>
          <w:sz w:val="20"/>
          <w:szCs w:val="20"/>
        </w:rPr>
        <w:t>s</w:t>
      </w:r>
      <w:r w:rsidRPr="110F29B5" w:rsidR="006D6298">
        <w:rPr>
          <w:rFonts w:ascii="Calibri" w:hAnsi="Calibri" w:cs="Calibri" w:asciiTheme="minorAscii" w:hAnsiTheme="minorAscii" w:cstheme="minorAscii"/>
          <w:i w:val="1"/>
          <w:iCs w:val="1"/>
          <w:sz w:val="20"/>
          <w:szCs w:val="20"/>
        </w:rPr>
        <w:t xml:space="preserve"> of work that may be performed. The omission of specific statements of duties does not exclude them from the position if the work is similar, related, or a logical assignment to the position</w:t>
      </w:r>
      <w:r w:rsidRPr="110F29B5" w:rsidR="006D6298">
        <w:rPr>
          <w:rFonts w:ascii="Calibri" w:hAnsi="Calibri" w:cs="Calibri" w:asciiTheme="minorAscii" w:hAnsiTheme="minorAscii" w:cstheme="minorAscii"/>
          <w:i w:val="1"/>
          <w:iCs w:val="1"/>
        </w:rPr>
        <w:t>.</w:t>
      </w:r>
    </w:p>
    <w:p w:rsidRPr="003C440A" w:rsidR="006D6298" w:rsidP="004710FD" w:rsidRDefault="006D6298" w14:paraId="2C2F24B2" w14:textId="77777777">
      <w:pPr>
        <w:jc w:val="both"/>
        <w:rPr>
          <w:rFonts w:asciiTheme="minorHAnsi" w:hAnsiTheme="minorHAnsi" w:cstheme="minorHAnsi"/>
        </w:rPr>
      </w:pPr>
    </w:p>
    <w:p w:rsidRPr="003C440A" w:rsidR="006D6298" w:rsidP="100C064D" w:rsidRDefault="006D6298" w14:paraId="322D1142" w14:textId="75CBF8D4">
      <w:pPr>
        <w:pStyle w:val="ListParagraph"/>
        <w:numPr>
          <w:ilvl w:val="0"/>
          <w:numId w:val="8"/>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00C064D" w:rsidR="0030200E">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creen</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incoming mail, calls, and visitors and direct to </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appropriate department</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head, staff member, or staff in another department</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Take</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messages</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Address matters that do not require personal attention or action of the department head.</w:t>
      </w:r>
    </w:p>
    <w:p w:rsidRPr="003C440A" w:rsidR="006D6298" w:rsidP="100C064D" w:rsidRDefault="006D6298" w14:paraId="0E78EB7B" w14:textId="7E14BE75">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Schedule appointments and/or inspections for the department. </w:t>
      </w:r>
    </w:p>
    <w:p w:rsidRPr="003C440A" w:rsidR="006D6298" w:rsidP="100C064D" w:rsidRDefault="006D6298" w14:paraId="724B4E54" w14:textId="223D01E7">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Respond to customer inquiries and complaints regarding department business. </w:t>
      </w:r>
    </w:p>
    <w:p w:rsidRPr="003C440A" w:rsidR="006D6298" w:rsidP="100C064D" w:rsidRDefault="006D6298" w14:paraId="1C37D5C9" w14:textId="07AEE515">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Maintain confidential personnel information, documents and files as required.</w:t>
      </w:r>
    </w:p>
    <w:p w:rsidRPr="003C440A" w:rsidR="006D6298" w:rsidP="100C064D" w:rsidRDefault="006D6298" w14:paraId="6924146B" w14:textId="623EABE9">
      <w:pPr>
        <w:pStyle w:val="ListParagraph"/>
        <w:widowControl w:val="0"/>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Prepare department correspondence, memoranda, forms, reports, agendas, minutes, bid specifications, etc. using word-processing, spreadsheets, and presentation software</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3C440A" w:rsidR="006D6298" w:rsidP="100C064D" w:rsidRDefault="006D6298" w14:paraId="18F6A6EB" w14:textId="46499DC1">
      <w:pPr>
        <w:pStyle w:val="ListParagraph"/>
        <w:widowControl w:val="0"/>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Copy, fax, and mail material.</w:t>
      </w:r>
    </w:p>
    <w:p w:rsidRPr="003C440A" w:rsidR="006D6298" w:rsidP="4646DE20" w:rsidRDefault="006D6298" w14:paraId="745589B3" w14:textId="02C391B2">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46DE20" w:rsidR="206D7F47">
        <w:rPr>
          <w:rFonts w:ascii="Calibri" w:hAnsi="Calibri" w:eastAsia="Calibri" w:cs="Calibri"/>
          <w:b w:val="0"/>
          <w:bCs w:val="0"/>
          <w:i w:val="0"/>
          <w:iCs w:val="0"/>
          <w:caps w:val="0"/>
          <w:smallCaps w:val="0"/>
          <w:noProof w:val="0"/>
          <w:color w:val="000000" w:themeColor="text1" w:themeTint="FF" w:themeShade="FF"/>
          <w:sz w:val="24"/>
          <w:szCs w:val="24"/>
          <w:lang w:val="en-US"/>
        </w:rPr>
        <w:t>Schedule department</w:t>
      </w:r>
      <w:r w:rsidRPr="4646DE20" w:rsidR="4BCA4A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46DE20" w:rsidR="206D7F4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46DE20" w:rsidR="4BCA4A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46DE20" w:rsidR="206D7F47">
        <w:rPr>
          <w:rFonts w:ascii="Calibri" w:hAnsi="Calibri" w:eastAsia="Calibri" w:cs="Calibri"/>
          <w:b w:val="0"/>
          <w:bCs w:val="0"/>
          <w:i w:val="0"/>
          <w:iCs w:val="0"/>
          <w:caps w:val="0"/>
          <w:smallCaps w:val="0"/>
          <w:noProof w:val="0"/>
          <w:color w:val="000000" w:themeColor="text1" w:themeTint="FF" w:themeShade="FF"/>
          <w:sz w:val="24"/>
          <w:szCs w:val="24"/>
          <w:lang w:val="en-US"/>
        </w:rPr>
        <w:t>board meetings. Prepare agenda for department and</w:t>
      </w:r>
      <w:r w:rsidRPr="4646DE20" w:rsidR="69EB07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46DE20" w:rsidR="206D7F4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46DE20" w:rsidR="69EB07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46DE20" w:rsidR="206D7F47">
        <w:rPr>
          <w:rFonts w:ascii="Calibri" w:hAnsi="Calibri" w:eastAsia="Calibri" w:cs="Calibri"/>
          <w:b w:val="0"/>
          <w:bCs w:val="0"/>
          <w:i w:val="0"/>
          <w:iCs w:val="0"/>
          <w:caps w:val="0"/>
          <w:smallCaps w:val="0"/>
          <w:noProof w:val="0"/>
          <w:color w:val="000000" w:themeColor="text1" w:themeTint="FF" w:themeShade="FF"/>
          <w:sz w:val="24"/>
          <w:szCs w:val="24"/>
          <w:lang w:val="en-US"/>
        </w:rPr>
        <w:t>or board meetings, transcribe meeting minutes, distribute copies of meeting materials.</w:t>
      </w:r>
    </w:p>
    <w:p w:rsidRPr="003C440A" w:rsidR="006D6298" w:rsidP="100C064D" w:rsidRDefault="006D6298" w14:paraId="6A6EF28E" w14:textId="4F9F38DD">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Prepare department payroll including tracking time worked, sick leave, vacation leave, and over-time.</w:t>
      </w:r>
    </w:p>
    <w:p w:rsidRPr="003C440A" w:rsidR="006D6298" w:rsidP="100C064D" w:rsidRDefault="006D6298" w14:paraId="5054E5A6" w14:textId="188E609E">
      <w:pPr>
        <w:pStyle w:val="ListParagraph"/>
        <w:widowControl w:val="1"/>
        <w:numPr>
          <w:ilvl w:val="0"/>
          <w:numId w:val="8"/>
        </w:numPr>
        <w:tabs>
          <w:tab w:val="center" w:leader="none" w:pos="4316"/>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Prepare department payables. </w:t>
      </w:r>
    </w:p>
    <w:p w:rsidRPr="003C440A" w:rsidR="006D6298" w:rsidP="100C064D" w:rsidRDefault="006D6298" w14:paraId="1269FE97" w14:textId="005D440A">
      <w:pPr>
        <w:pStyle w:val="ListParagraph"/>
        <w:numPr>
          <w:ilvl w:val="0"/>
          <w:numId w:val="8"/>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Assist</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submission of grant compliance </w:t>
      </w:r>
      <w:r w:rsidRPr="100C064D" w:rsidR="240601A5">
        <w:rPr>
          <w:rFonts w:ascii="Calibri" w:hAnsi="Calibri" w:eastAsia="Calibri" w:cs="Calibri"/>
          <w:b w:val="0"/>
          <w:bCs w:val="0"/>
          <w:i w:val="0"/>
          <w:iCs w:val="0"/>
          <w:caps w:val="0"/>
          <w:smallCaps w:val="0"/>
          <w:noProof w:val="0"/>
          <w:color w:val="000000" w:themeColor="text1" w:themeTint="FF" w:themeShade="FF"/>
          <w:sz w:val="24"/>
          <w:szCs w:val="24"/>
          <w:lang w:val="en-US"/>
        </w:rPr>
        <w:t>paperwork and</w:t>
      </w:r>
      <w:r w:rsidRPr="100C064D" w:rsidR="240601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reporting</w:t>
      </w:r>
      <w:r w:rsidRPr="100C064D" w:rsidR="206D7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3C440A" w:rsidR="006D6298" w:rsidP="4646DE20" w:rsidRDefault="006D6298" w14:paraId="250ED6A7" w14:textId="77265FEE">
      <w:pPr>
        <w:pStyle w:val="ListParagraph"/>
        <w:numPr>
          <w:ilvl w:val="0"/>
          <w:numId w:val="8"/>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46DE20" w:rsidR="11F58C09">
        <w:rPr>
          <w:rFonts w:ascii="Calibri" w:hAnsi="Calibri" w:eastAsia="Calibri" w:cs="Calibri"/>
          <w:b w:val="0"/>
          <w:bCs w:val="0"/>
          <w:i w:val="0"/>
          <w:iCs w:val="0"/>
          <w:caps w:val="0"/>
          <w:smallCaps w:val="0"/>
          <w:noProof w:val="0"/>
          <w:color w:val="000000" w:themeColor="text1" w:themeTint="FF" w:themeShade="FF"/>
          <w:sz w:val="24"/>
          <w:szCs w:val="24"/>
          <w:lang w:val="en-US"/>
        </w:rPr>
        <w:t>Assist</w:t>
      </w:r>
      <w:r w:rsidRPr="4646DE20" w:rsidR="11F58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preparation of Chapter 90 paperwork and reporting. </w:t>
      </w:r>
    </w:p>
    <w:p w:rsidRPr="003C440A" w:rsidR="006D6298" w:rsidP="100C064D" w:rsidRDefault="006D6298" w14:paraId="279F93E9" w14:textId="2F253FCC">
      <w:pPr>
        <w:pStyle w:val="ListParagraph"/>
        <w:numPr>
          <w:ilvl w:val="0"/>
          <w:numId w:val="8"/>
        </w:numPr>
        <w:jc w:val="both"/>
        <w:rPr>
          <w:rFonts w:ascii="Calibri" w:hAnsi="Calibri" w:cs="Calibri" w:asciiTheme="minorAscii" w:hAnsiTheme="minorAscii" w:cstheme="minorAscii"/>
          <w:sz w:val="24"/>
          <w:szCs w:val="24"/>
        </w:rPr>
      </w:pPr>
      <w:r w:rsidRPr="4646DE20" w:rsidR="206D7F47">
        <w:rPr>
          <w:rFonts w:ascii="Calibri" w:hAnsi="Calibri" w:cs="Calibri" w:asciiTheme="minorAscii" w:hAnsiTheme="minorAscii" w:cstheme="minorAscii"/>
          <w:sz w:val="24"/>
          <w:szCs w:val="24"/>
        </w:rPr>
        <w:t>Manage fuel levels and deliveries for fuel pump at highway garage</w:t>
      </w:r>
      <w:r w:rsidRPr="4646DE20" w:rsidR="63B686EB">
        <w:rPr>
          <w:rFonts w:ascii="Calibri" w:hAnsi="Calibri" w:cs="Calibri" w:asciiTheme="minorAscii" w:hAnsiTheme="minorAscii" w:cstheme="minorAscii"/>
          <w:sz w:val="24"/>
          <w:szCs w:val="24"/>
        </w:rPr>
        <w:t>; monitor budget against actual funds spent</w:t>
      </w:r>
      <w:r w:rsidRPr="4646DE20" w:rsidR="206D7F47">
        <w:rPr>
          <w:rFonts w:ascii="Calibri" w:hAnsi="Calibri" w:cs="Calibri" w:asciiTheme="minorAscii" w:hAnsiTheme="minorAscii" w:cstheme="minorAscii"/>
          <w:sz w:val="24"/>
          <w:szCs w:val="24"/>
        </w:rPr>
        <w:t xml:space="preserve">. </w:t>
      </w:r>
    </w:p>
    <w:p w:rsidRPr="003C440A" w:rsidR="006D6298" w:rsidP="00E61862" w:rsidRDefault="000C468A" w14:paraId="2A40B2C8" w14:textId="54B1B6E4">
      <w:pPr>
        <w:pStyle w:val="ListParagraph"/>
        <w:numPr>
          <w:ilvl w:val="0"/>
          <w:numId w:val="8"/>
        </w:numPr>
        <w:jc w:val="both"/>
        <w:rPr>
          <w:rFonts w:asciiTheme="minorHAnsi" w:hAnsiTheme="minorHAnsi" w:cstheme="minorHAnsi"/>
          <w:sz w:val="24"/>
          <w:szCs w:val="24"/>
        </w:rPr>
      </w:pPr>
      <w:r w:rsidRPr="100C064D" w:rsidR="000C468A">
        <w:rPr>
          <w:rFonts w:ascii="Calibri" w:hAnsi="Calibri" w:cs="Calibri" w:asciiTheme="minorAscii" w:hAnsiTheme="minorAscii" w:cstheme="minorAscii"/>
          <w:sz w:val="24"/>
          <w:szCs w:val="24"/>
        </w:rPr>
        <w:t>Performs other related job duties as required.</w:t>
      </w:r>
    </w:p>
    <w:p w:rsidRPr="003C440A" w:rsidR="006D6298" w:rsidP="004710FD" w:rsidRDefault="006D6298" w14:paraId="0F177648" w14:textId="77777777">
      <w:pPr>
        <w:jc w:val="both"/>
        <w:rPr>
          <w:rFonts w:asciiTheme="minorHAnsi" w:hAnsiTheme="minorHAnsi" w:cstheme="minorHAnsi"/>
        </w:rPr>
      </w:pPr>
    </w:p>
    <w:p w:rsidRPr="003C440A" w:rsidR="00E17E50" w:rsidP="100C064D" w:rsidRDefault="00E17E50" w14:paraId="6B192282" w14:textId="08F9E722">
      <w:pPr>
        <w:jc w:val="both"/>
        <w:rPr>
          <w:rFonts w:ascii="Calibri" w:hAnsi="Calibri" w:cs="Calibri" w:asciiTheme="minorAscii" w:hAnsiTheme="minorAscii" w:cstheme="minorAscii"/>
        </w:rPr>
      </w:pPr>
      <w:r w:rsidRPr="100C064D" w:rsidR="00A403A1">
        <w:rPr>
          <w:rFonts w:ascii="Calibri" w:hAnsi="Calibri" w:cs="Calibri" w:asciiTheme="minorAscii" w:hAnsiTheme="minorAscii" w:cstheme="minorAscii"/>
          <w:b w:val="1"/>
          <w:bCs w:val="1"/>
        </w:rPr>
        <w:t>SUPERVISION RECEIVED</w:t>
      </w:r>
    </w:p>
    <w:p w:rsidRPr="003C440A" w:rsidR="00E17E50" w:rsidP="100C064D" w:rsidRDefault="00E17E50" w14:paraId="52520E5C" w14:textId="258714D3">
      <w:pPr>
        <w:jc w:val="both"/>
        <w:rPr>
          <w:rFonts w:ascii="Calibri" w:hAnsi="Calibri" w:cs="Calibri" w:asciiTheme="minorAscii" w:hAnsiTheme="minorAscii" w:cstheme="minorAscii"/>
        </w:rPr>
      </w:pPr>
      <w:bookmarkStart w:name="_Hlk116200373" w:id="0"/>
      <w:r w:rsidRPr="100C064D" w:rsidR="00E17E50">
        <w:rPr>
          <w:rFonts w:ascii="Calibri" w:hAnsi="Calibri" w:cs="Calibri" w:asciiTheme="minorAscii" w:hAnsiTheme="minorAscii" w:cstheme="minorAscii"/>
        </w:rPr>
        <w:t xml:space="preserve">Under general direction, </w:t>
      </w:r>
      <w:r w:rsidRPr="100C064D" w:rsidR="00E17E50">
        <w:rPr>
          <w:rFonts w:ascii="Calibri" w:hAnsi="Calibri" w:cs="Calibri" w:asciiTheme="minorAscii" w:hAnsiTheme="minorAscii" w:cstheme="minorAscii"/>
        </w:rPr>
        <w:t>employee</w:t>
      </w:r>
      <w:r w:rsidRPr="100C064D" w:rsidR="00E17E50">
        <w:rPr>
          <w:rFonts w:ascii="Calibri" w:hAnsi="Calibri" w:cs="Calibri" w:asciiTheme="minorAscii" w:hAnsiTheme="minorAscii" w:cstheme="minorAscii"/>
        </w:rPr>
        <w:t xml:space="preserve"> plans and prioritizes the work independently, </w:t>
      </w:r>
      <w:r w:rsidRPr="100C064D" w:rsidR="00E17E50">
        <w:rPr>
          <w:rFonts w:ascii="Calibri" w:hAnsi="Calibri" w:cs="Calibri" w:asciiTheme="minorAscii" w:hAnsiTheme="minorAscii" w:cstheme="minorAscii"/>
        </w:rPr>
        <w:t>in accordance with</w:t>
      </w:r>
      <w:r w:rsidRPr="100C064D" w:rsidR="00E17E50">
        <w:rPr>
          <w:rFonts w:ascii="Calibri" w:hAnsi="Calibri" w:cs="Calibri" w:asciiTheme="minorAscii" w:hAnsiTheme="minorAscii" w:cstheme="minorAscii"/>
        </w:rPr>
        <w:t xml:space="preserve"> standard practices and </w:t>
      </w:r>
      <w:r w:rsidRPr="100C064D" w:rsidR="00E17E50">
        <w:rPr>
          <w:rFonts w:ascii="Calibri" w:hAnsi="Calibri" w:cs="Calibri" w:asciiTheme="minorAscii" w:hAnsiTheme="minorAscii" w:cstheme="minorAscii"/>
        </w:rPr>
        <w:t>previous</w:t>
      </w:r>
      <w:r w:rsidRPr="100C064D" w:rsidR="00E17E50">
        <w:rPr>
          <w:rFonts w:ascii="Calibri" w:hAnsi="Calibri" w:cs="Calibri" w:asciiTheme="minorAscii" w:hAnsiTheme="minorAscii" w:cstheme="minorAscii"/>
        </w:rPr>
        <w:t xml:space="preserve"> training. </w:t>
      </w:r>
      <w:r w:rsidRPr="100C064D" w:rsidR="00E17E50">
        <w:rPr>
          <w:rFonts w:ascii="Calibri" w:hAnsi="Calibri" w:cs="Calibri" w:asciiTheme="minorAscii" w:hAnsiTheme="minorAscii" w:cstheme="minorAscii"/>
        </w:rPr>
        <w:t>Employee is</w:t>
      </w:r>
      <w:r w:rsidRPr="100C064D" w:rsidR="00E17E50">
        <w:rPr>
          <w:rFonts w:ascii="Calibri" w:hAnsi="Calibri" w:cs="Calibri" w:asciiTheme="minorAscii" w:hAnsiTheme="minorAscii" w:cstheme="minorAscii"/>
        </w:rPr>
        <w:t xml:space="preserve"> expected to solve most problems of detail or unusual situations by adapting methods or interpreting instructions accordingly.</w:t>
      </w:r>
      <w:r w:rsidRPr="100C064D" w:rsidR="1BD1E8D8">
        <w:rPr>
          <w:rFonts w:ascii="Calibri" w:hAnsi="Calibri" w:cs="Calibri" w:asciiTheme="minorAscii" w:hAnsiTheme="minorAscii" w:cstheme="minorAscii"/>
        </w:rPr>
        <w:t xml:space="preserve"> </w:t>
      </w:r>
      <w:r w:rsidRPr="100C064D" w:rsidR="00E17E50">
        <w:rPr>
          <w:rFonts w:ascii="Calibri" w:hAnsi="Calibri" w:cs="Calibri" w:asciiTheme="minorAscii" w:hAnsiTheme="minorAscii" w:cstheme="minorAscii"/>
        </w:rPr>
        <w:t xml:space="preserve">Instructions for new assignments or special projects usually consist of statements of desired </w:t>
      </w:r>
      <w:r w:rsidRPr="100C064D" w:rsidR="00E17E50">
        <w:rPr>
          <w:rFonts w:ascii="Calibri" w:hAnsi="Calibri" w:cs="Calibri" w:asciiTheme="minorAscii" w:hAnsiTheme="minorAscii" w:cstheme="minorAscii"/>
        </w:rPr>
        <w:t>objectives</w:t>
      </w:r>
      <w:r w:rsidRPr="100C064D" w:rsidR="00E17E50">
        <w:rPr>
          <w:rFonts w:ascii="Calibri" w:hAnsi="Calibri" w:cs="Calibri" w:asciiTheme="minorAscii" w:hAnsiTheme="minorAscii" w:cstheme="minorAscii"/>
        </w:rPr>
        <w:t xml:space="preserve">, </w:t>
      </w:r>
      <w:r w:rsidRPr="100C064D" w:rsidR="00E17E50">
        <w:rPr>
          <w:rFonts w:ascii="Calibri" w:hAnsi="Calibri" w:cs="Calibri" w:asciiTheme="minorAscii" w:hAnsiTheme="minorAscii" w:cstheme="minorAscii"/>
        </w:rPr>
        <w:t>deadlines</w:t>
      </w:r>
      <w:r w:rsidRPr="100C064D" w:rsidR="00E17E50">
        <w:rPr>
          <w:rFonts w:ascii="Calibri" w:hAnsi="Calibri" w:cs="Calibri" w:asciiTheme="minorAscii" w:hAnsiTheme="minorAscii" w:cstheme="minorAscii"/>
        </w:rPr>
        <w:t xml:space="preserve"> and priorities. Technical and policy problems or changes in procedures are discussed with </w:t>
      </w:r>
      <w:r w:rsidRPr="100C064D" w:rsidR="00E17E50">
        <w:rPr>
          <w:rFonts w:ascii="Calibri" w:hAnsi="Calibri" w:cs="Calibri" w:asciiTheme="minorAscii" w:hAnsiTheme="minorAscii" w:cstheme="minorAscii"/>
        </w:rPr>
        <w:t>supervisor</w:t>
      </w:r>
      <w:r w:rsidRPr="100C064D" w:rsidR="00E17E50">
        <w:rPr>
          <w:rFonts w:ascii="Calibri" w:hAnsi="Calibri" w:cs="Calibri" w:asciiTheme="minorAscii" w:hAnsiTheme="minorAscii" w:cstheme="minorAscii"/>
        </w:rPr>
        <w:t>.</w:t>
      </w:r>
      <w:r w:rsidRPr="100C064D" w:rsidR="1BD1E8D8">
        <w:rPr>
          <w:rFonts w:ascii="Calibri" w:hAnsi="Calibri" w:cs="Calibri" w:asciiTheme="minorAscii" w:hAnsiTheme="minorAscii" w:cstheme="minorAscii"/>
        </w:rPr>
        <w:t xml:space="preserve"> </w:t>
      </w:r>
      <w:bookmarkEnd w:id="0"/>
    </w:p>
    <w:bookmarkStart w:name="_Hlk116200593" w:id="1"/>
    <w:bookmarkEnd w:id="1"/>
    <w:bookmarkStart w:name="_Hlk116207555" w:id="2"/>
    <w:bookmarkStart w:name="_Hlk116200160" w:id="3"/>
    <w:bookmarkStart w:name="_Hlk116200625" w:id="4"/>
    <w:bookmarkEnd w:id="2"/>
    <w:bookmarkEnd w:id="4"/>
    <w:bookmarkStart w:name="_Hlk116202148" w:id="5"/>
    <w:bookmarkEnd w:id="3"/>
    <w:bookmarkEnd w:id="5"/>
    <w:bookmarkStart w:name="_Hlk116199737" w:id="6"/>
    <w:bookmarkEnd w:id="6"/>
    <w:p w:rsidRPr="003C440A" w:rsidR="003A7E88" w:rsidP="100C064D" w:rsidRDefault="003A7E88" w14:paraId="61213410" w14:textId="77777777">
      <w:pPr>
        <w:jc w:val="both"/>
        <w:rPr>
          <w:rFonts w:ascii="Calibri" w:hAnsi="Calibri" w:cs="Calibri" w:asciiTheme="minorAscii" w:hAnsiTheme="minorAscii" w:cstheme="minorAscii"/>
          <w:b w:val="1"/>
          <w:bCs w:val="1"/>
          <w:u w:val="single"/>
        </w:rPr>
      </w:pPr>
    </w:p>
    <w:p w:rsidRPr="003C440A" w:rsidR="00A50B28" w:rsidP="004710FD" w:rsidRDefault="00A403A1" w14:paraId="0C1303C7" w14:textId="030A08C5">
      <w:pPr>
        <w:jc w:val="both"/>
        <w:rPr>
          <w:rFonts w:asciiTheme="minorHAnsi" w:hAnsiTheme="minorHAnsi" w:cstheme="minorHAnsi"/>
          <w:b/>
          <w:bCs/>
        </w:rPr>
      </w:pPr>
      <w:r w:rsidRPr="003C440A">
        <w:rPr>
          <w:rFonts w:asciiTheme="minorHAnsi" w:hAnsiTheme="minorHAnsi" w:cstheme="minorHAnsi"/>
          <w:b/>
          <w:bCs/>
        </w:rPr>
        <w:t>JUDGMENT</w:t>
      </w:r>
      <w:r w:rsidRPr="003C440A" w:rsidR="00B47C37">
        <w:rPr>
          <w:rFonts w:asciiTheme="minorHAnsi" w:hAnsiTheme="minorHAnsi" w:cstheme="minorHAnsi"/>
          <w:b/>
          <w:bCs/>
        </w:rPr>
        <w:t xml:space="preserve"> AND COMPLEXITY</w:t>
      </w:r>
    </w:p>
    <w:p w:rsidRPr="003C440A" w:rsidR="00C32BE0" w:rsidP="100C064D" w:rsidRDefault="00C32BE0" w14:paraId="11557B37" w14:textId="30B63627">
      <w:pPr>
        <w:pStyle w:val="Normal"/>
        <w:jc w:val="both"/>
        <w:rPr>
          <w:rFonts w:ascii="Calibri" w:hAnsi="Calibri" w:cs="Calibri" w:asciiTheme="minorAscii" w:hAnsiTheme="minorAscii" w:cstheme="minorAscii"/>
        </w:rPr>
      </w:pPr>
      <w:bookmarkStart w:name="_Hlk116206994" w:id="7"/>
      <w:r w:rsidRPr="100C064D" w:rsidR="00C32BE0">
        <w:rPr>
          <w:rFonts w:ascii="Calibri" w:hAnsi="Calibri" w:cs="Calibri" w:asciiTheme="minorAscii" w:hAnsiTheme="minorAscii" w:cstheme="minorAscii"/>
        </w:rPr>
        <w:t xml:space="preserve">The work involves </w:t>
      </w:r>
      <w:r w:rsidRPr="100C064D" w:rsidR="00C32BE0">
        <w:rPr>
          <w:rFonts w:ascii="Calibri" w:hAnsi="Calibri" w:cs="Calibri" w:asciiTheme="minorAscii" w:hAnsiTheme="minorAscii" w:cstheme="minorAscii"/>
        </w:rPr>
        <w:t>numerous</w:t>
      </w:r>
      <w:r w:rsidRPr="100C064D" w:rsidR="00C32BE0">
        <w:rPr>
          <w:rFonts w:ascii="Calibri" w:hAnsi="Calibri" w:cs="Calibri" w:asciiTheme="minorAscii" w:hAnsiTheme="minorAscii" w:cstheme="minorAscii"/>
        </w:rPr>
        <w:t xml:space="preserve"> standardized practices, procedures, or general instructions that govern the work </w:t>
      </w:r>
      <w:r w:rsidRPr="100C064D" w:rsidR="00077F8C">
        <w:rPr>
          <w:rFonts w:ascii="Calibri" w:hAnsi="Calibri" w:cs="Calibri" w:asciiTheme="minorAscii" w:hAnsiTheme="minorAscii" w:cstheme="minorAscii"/>
        </w:rPr>
        <w:t xml:space="preserve">and </w:t>
      </w:r>
      <w:r w:rsidRPr="100C064D" w:rsidR="00C32BE0">
        <w:rPr>
          <w:rFonts w:ascii="Calibri" w:hAnsi="Calibri" w:cs="Calibri" w:asciiTheme="minorAscii" w:hAnsiTheme="minorAscii" w:cstheme="minorAscii"/>
        </w:rPr>
        <w:t>require</w:t>
      </w:r>
      <w:r w:rsidRPr="100C064D" w:rsidR="00077F8C">
        <w:rPr>
          <w:rFonts w:ascii="Calibri" w:hAnsi="Calibri" w:cs="Calibri" w:asciiTheme="minorAscii" w:hAnsiTheme="minorAscii" w:cstheme="minorAscii"/>
        </w:rPr>
        <w:t>s</w:t>
      </w:r>
      <w:r w:rsidRPr="100C064D" w:rsidR="00C32BE0">
        <w:rPr>
          <w:rFonts w:ascii="Calibri" w:hAnsi="Calibri" w:cs="Calibri" w:asciiTheme="minorAscii" w:hAnsiTheme="minorAscii" w:cstheme="minorAscii"/>
        </w:rPr>
        <w:t xml:space="preserve"> </w:t>
      </w:r>
      <w:r w:rsidRPr="100C064D" w:rsidR="00C32BE0">
        <w:rPr>
          <w:rFonts w:ascii="Calibri" w:hAnsi="Calibri" w:cs="Calibri" w:asciiTheme="minorAscii" w:hAnsiTheme="minorAscii" w:cstheme="minorAscii"/>
        </w:rPr>
        <w:t>additional</w:t>
      </w:r>
      <w:r w:rsidRPr="100C064D" w:rsidR="00C32BE0">
        <w:rPr>
          <w:rFonts w:ascii="Calibri" w:hAnsi="Calibri" w:cs="Calibri" w:asciiTheme="minorAscii" w:hAnsiTheme="minorAscii" w:cstheme="minorAscii"/>
        </w:rPr>
        <w:t xml:space="preserve"> interpretation.</w:t>
      </w:r>
      <w:r w:rsidRPr="100C064D" w:rsidR="1BD1E8D8">
        <w:rPr>
          <w:rFonts w:ascii="Calibri" w:hAnsi="Calibri" w:cs="Calibri" w:asciiTheme="minorAscii" w:hAnsiTheme="minorAscii" w:cstheme="minorAscii"/>
        </w:rPr>
        <w:t xml:space="preserve"> </w:t>
      </w:r>
      <w:r w:rsidRPr="100C064D" w:rsidR="00C32BE0">
        <w:rPr>
          <w:rFonts w:ascii="Calibri" w:hAnsi="Calibri" w:cs="Calibri" w:asciiTheme="minorAscii" w:hAnsiTheme="minorAscii" w:cstheme="minorAscii"/>
        </w:rPr>
        <w:t xml:space="preserve">Judgment is needed to </w:t>
      </w:r>
      <w:r w:rsidRPr="100C064D" w:rsidR="00C32BE0">
        <w:rPr>
          <w:rFonts w:ascii="Calibri" w:hAnsi="Calibri" w:cs="Calibri" w:asciiTheme="minorAscii" w:hAnsiTheme="minorAscii" w:cstheme="minorAscii"/>
        </w:rPr>
        <w:t>locate</w:t>
      </w:r>
      <w:r w:rsidRPr="100C064D" w:rsidR="00C32BE0">
        <w:rPr>
          <w:rFonts w:ascii="Calibri" w:hAnsi="Calibri" w:cs="Calibri" w:asciiTheme="minorAscii" w:hAnsiTheme="minorAscii" w:cstheme="minorAscii"/>
        </w:rPr>
        <w:t>, select</w:t>
      </w:r>
      <w:r w:rsidRPr="100C064D" w:rsidR="002B3656">
        <w:rPr>
          <w:rFonts w:ascii="Calibri" w:hAnsi="Calibri" w:cs="Calibri" w:asciiTheme="minorAscii" w:hAnsiTheme="minorAscii" w:cstheme="minorAscii"/>
        </w:rPr>
        <w:t>,</w:t>
      </w:r>
      <w:r w:rsidRPr="100C064D" w:rsidR="00C32BE0">
        <w:rPr>
          <w:rFonts w:ascii="Calibri" w:hAnsi="Calibri" w:cs="Calibri" w:asciiTheme="minorAscii" w:hAnsiTheme="minorAscii" w:cstheme="minorAscii"/>
        </w:rPr>
        <w:t xml:space="preserve"> and apply the most pertinent practice, procedure, regulation</w:t>
      </w:r>
      <w:r w:rsidRPr="100C064D" w:rsidR="002B3656">
        <w:rPr>
          <w:rFonts w:ascii="Calibri" w:hAnsi="Calibri" w:cs="Calibri" w:asciiTheme="minorAscii" w:hAnsiTheme="minorAscii" w:cstheme="minorAscii"/>
        </w:rPr>
        <w:t>,</w:t>
      </w:r>
      <w:r w:rsidRPr="100C064D" w:rsidR="00C32BE0">
        <w:rPr>
          <w:rFonts w:ascii="Calibri" w:hAnsi="Calibri" w:cs="Calibri" w:asciiTheme="minorAscii" w:hAnsiTheme="minorAscii" w:cstheme="minorAscii"/>
        </w:rPr>
        <w:t xml:space="preserve"> or guideline.</w:t>
      </w:r>
    </w:p>
    <w:bookmarkEnd w:id="7"/>
    <w:p w:rsidRPr="003C440A" w:rsidR="00C32BE0" w:rsidP="004710FD" w:rsidRDefault="00C32BE0" w14:paraId="1764B61D" w14:textId="77777777">
      <w:pPr>
        <w:jc w:val="both"/>
        <w:rPr>
          <w:rFonts w:asciiTheme="minorHAnsi" w:hAnsiTheme="minorHAnsi" w:cstheme="minorHAnsi"/>
        </w:rPr>
      </w:pPr>
    </w:p>
    <w:bookmarkStart w:name="_Hlk116200648" w:id="8"/>
    <w:bookmarkEnd w:id="8"/>
    <w:bookmarkStart w:name="_Hlk116199862" w:id="9"/>
    <w:bookmarkEnd w:id="9"/>
    <w:p w:rsidRPr="003C440A" w:rsidR="00A50B28" w:rsidP="004710FD" w:rsidRDefault="00A403A1" w14:paraId="60ECA8FF" w14:textId="7EFFC78C">
      <w:pPr>
        <w:jc w:val="both"/>
        <w:rPr>
          <w:rFonts w:asciiTheme="minorHAnsi" w:hAnsiTheme="minorHAnsi" w:cstheme="minorHAnsi"/>
          <w:b/>
        </w:rPr>
      </w:pPr>
      <w:r w:rsidRPr="003C440A">
        <w:rPr>
          <w:rFonts w:asciiTheme="minorHAnsi" w:hAnsiTheme="minorHAnsi" w:cstheme="minorHAnsi"/>
          <w:b/>
        </w:rPr>
        <w:t>NATURE AND PURPOSE OF CONTACTS</w:t>
      </w:r>
    </w:p>
    <w:p w:rsidRPr="003C440A" w:rsidR="004D4FF3" w:rsidP="100C064D" w:rsidRDefault="004D4FF3" w14:paraId="5DFB5684" w14:textId="7F92EEC9">
      <w:pPr>
        <w:pStyle w:val="Normal"/>
        <w:jc w:val="both"/>
        <w:rPr>
          <w:rFonts w:ascii="Calibri" w:hAnsi="Calibri" w:cs="Calibri" w:asciiTheme="minorAscii" w:hAnsiTheme="minorAscii" w:cstheme="minorAscii"/>
        </w:rPr>
      </w:pPr>
      <w:bookmarkStart w:name="_Hlk116199955" w:id="12"/>
      <w:r w:rsidRPr="100C064D" w:rsidR="004D4FF3">
        <w:rPr>
          <w:rFonts w:ascii="Calibri" w:hAnsi="Calibri" w:cs="Calibri" w:asciiTheme="minorAscii" w:hAnsiTheme="minorAscii" w:cstheme="minorAscii"/>
        </w:rPr>
        <w:t xml:space="preserve">Relationships are constant with co-workers, </w:t>
      </w:r>
      <w:r w:rsidRPr="100C064D" w:rsidR="00202654">
        <w:rPr>
          <w:rFonts w:ascii="Calibri" w:hAnsi="Calibri" w:cs="Calibri" w:asciiTheme="minorAscii" w:hAnsiTheme="minorAscii" w:cstheme="minorAscii"/>
        </w:rPr>
        <w:t xml:space="preserve">vendors, </w:t>
      </w:r>
      <w:r w:rsidRPr="100C064D" w:rsidR="004D4FF3">
        <w:rPr>
          <w:rFonts w:ascii="Calibri" w:hAnsi="Calibri" w:cs="Calibri" w:asciiTheme="minorAscii" w:hAnsiTheme="minorAscii" w:cstheme="minorAscii"/>
        </w:rPr>
        <w:t>the public, groups</w:t>
      </w:r>
      <w:r w:rsidRPr="100C064D" w:rsidR="006F767D">
        <w:rPr>
          <w:rFonts w:ascii="Calibri" w:hAnsi="Calibri" w:cs="Calibri" w:asciiTheme="minorAscii" w:hAnsiTheme="minorAscii" w:cstheme="minorAscii"/>
        </w:rPr>
        <w:t>,</w:t>
      </w:r>
      <w:r w:rsidRPr="100C064D" w:rsidR="004D4FF3">
        <w:rPr>
          <w:rFonts w:ascii="Calibri" w:hAnsi="Calibri" w:cs="Calibri" w:asciiTheme="minorAscii" w:hAnsiTheme="minorAscii" w:cstheme="minorAscii"/>
        </w:rPr>
        <w:t xml:space="preserve"> and/or individuals</w:t>
      </w:r>
      <w:r w:rsidRPr="100C064D" w:rsidR="006F767D">
        <w:rPr>
          <w:rFonts w:ascii="Calibri" w:hAnsi="Calibri" w:cs="Calibri" w:asciiTheme="minorAscii" w:hAnsiTheme="minorAscii" w:cstheme="minorAscii"/>
        </w:rPr>
        <w:t>,</w:t>
      </w:r>
      <w:r w:rsidRPr="100C064D" w:rsidR="004D4FF3">
        <w:rPr>
          <w:rFonts w:ascii="Calibri" w:hAnsi="Calibri" w:cs="Calibri" w:asciiTheme="minorAscii" w:hAnsiTheme="minorAscii" w:cstheme="minorAscii"/>
        </w:rPr>
        <w:t xml:space="preserve"> such as peers from other organizations and representatives of professional organizations.</w:t>
      </w:r>
      <w:r w:rsidRPr="100C064D" w:rsidR="006F767D">
        <w:rPr>
          <w:rFonts w:ascii="Calibri" w:hAnsi="Calibri" w:cs="Calibri" w:asciiTheme="minorAscii" w:hAnsiTheme="minorAscii" w:cstheme="minorAscii"/>
        </w:rPr>
        <w:t xml:space="preserve"> </w:t>
      </w:r>
      <w:r w:rsidRPr="100C064D" w:rsidR="004D4FF3">
        <w:rPr>
          <w:rFonts w:ascii="Calibri" w:hAnsi="Calibri" w:cs="Calibri" w:asciiTheme="minorAscii" w:hAnsiTheme="minorAscii" w:cstheme="minorAscii"/>
        </w:rPr>
        <w:t>The employee serves as a spokesperson or recognized authority of the organization in matters of substance or considerable importance, including departmental practices, procedures, regulations</w:t>
      </w:r>
      <w:r w:rsidRPr="100C064D" w:rsidR="006F767D">
        <w:rPr>
          <w:rFonts w:ascii="Calibri" w:hAnsi="Calibri" w:cs="Calibri" w:asciiTheme="minorAscii" w:hAnsiTheme="minorAscii" w:cstheme="minorAscii"/>
        </w:rPr>
        <w:t>,</w:t>
      </w:r>
      <w:r w:rsidRPr="100C064D" w:rsidR="004D4FF3">
        <w:rPr>
          <w:rFonts w:ascii="Calibri" w:hAnsi="Calibri" w:cs="Calibri" w:asciiTheme="minorAscii" w:hAnsiTheme="minorAscii" w:cstheme="minorAscii"/>
        </w:rPr>
        <w:t xml:space="preserve"> or guidelines.</w:t>
      </w:r>
      <w:r w:rsidRPr="100C064D" w:rsidR="006F767D">
        <w:rPr>
          <w:rFonts w:ascii="Calibri" w:hAnsi="Calibri" w:cs="Calibri" w:asciiTheme="minorAscii" w:hAnsiTheme="minorAscii" w:cstheme="minorAscii"/>
        </w:rPr>
        <w:t xml:space="preserve"> </w:t>
      </w:r>
      <w:r w:rsidRPr="100C064D" w:rsidR="004D4FF3">
        <w:rPr>
          <w:rFonts w:ascii="Calibri" w:hAnsi="Calibri" w:cs="Calibri" w:asciiTheme="minorAscii" w:hAnsiTheme="minorAscii" w:cstheme="minorAscii"/>
        </w:rPr>
        <w:t xml:space="preserve">May be </w:t>
      </w:r>
      <w:r w:rsidRPr="100C064D" w:rsidR="004D4FF3">
        <w:rPr>
          <w:rFonts w:ascii="Calibri" w:hAnsi="Calibri" w:cs="Calibri" w:asciiTheme="minorAscii" w:hAnsiTheme="minorAscii" w:cstheme="minorAscii"/>
        </w:rPr>
        <w:t>required</w:t>
      </w:r>
      <w:r w:rsidRPr="100C064D" w:rsidR="004D4FF3">
        <w:rPr>
          <w:rFonts w:ascii="Calibri" w:hAnsi="Calibri" w:cs="Calibri" w:asciiTheme="minorAscii" w:hAnsiTheme="minorAscii" w:cstheme="minorAscii"/>
        </w:rPr>
        <w:t xml:space="preserve"> to discuss controversial matters where tact is </w:t>
      </w:r>
      <w:r w:rsidRPr="100C064D" w:rsidR="004D4FF3">
        <w:rPr>
          <w:rFonts w:ascii="Calibri" w:hAnsi="Calibri" w:cs="Calibri" w:asciiTheme="minorAscii" w:hAnsiTheme="minorAscii" w:cstheme="minorAscii"/>
        </w:rPr>
        <w:t>required</w:t>
      </w:r>
      <w:r w:rsidRPr="100C064D" w:rsidR="004D4FF3">
        <w:rPr>
          <w:rFonts w:ascii="Calibri" w:hAnsi="Calibri" w:cs="Calibri" w:asciiTheme="minorAscii" w:hAnsiTheme="minorAscii" w:cstheme="minorAscii"/>
        </w:rPr>
        <w:t xml:space="preserve"> to avoid friction and obtain cooperation</w:t>
      </w:r>
      <w:r w:rsidRPr="100C064D" w:rsidR="00202654">
        <w:rPr>
          <w:rFonts w:ascii="Calibri" w:hAnsi="Calibri" w:cs="Calibri" w:asciiTheme="minorAscii" w:hAnsiTheme="minorAscii" w:cstheme="minorAscii"/>
        </w:rPr>
        <w:t>.</w:t>
      </w:r>
    </w:p>
    <w:bookmarkEnd w:id="12"/>
    <w:p w:rsidRPr="003C440A" w:rsidR="006D1649" w:rsidP="100C064D" w:rsidRDefault="006D1649" w14:paraId="4A8C7BD4" w14:textId="77777777">
      <w:pPr>
        <w:pStyle w:val="Normal"/>
        <w:jc w:val="both"/>
        <w:rPr>
          <w:rFonts w:ascii="Calibri" w:hAnsi="Calibri" w:cs="Calibri" w:asciiTheme="minorAscii" w:hAnsiTheme="minorAscii" w:cstheme="minorAscii"/>
        </w:rPr>
      </w:pPr>
    </w:p>
    <w:p w:rsidRPr="003C440A" w:rsidR="00A50B28" w:rsidP="004710FD" w:rsidRDefault="00A403A1" w14:paraId="0A775F2B" w14:textId="08F733A9">
      <w:pPr>
        <w:jc w:val="both"/>
        <w:rPr>
          <w:rFonts w:asciiTheme="minorHAnsi" w:hAnsiTheme="minorHAnsi" w:cstheme="minorHAnsi"/>
          <w:b/>
        </w:rPr>
      </w:pPr>
      <w:bookmarkStart w:name="_Hlk116200059" w:id="13"/>
      <w:r w:rsidRPr="100C064D" w:rsidR="00A403A1">
        <w:rPr>
          <w:rFonts w:ascii="Calibri" w:hAnsi="Calibri" w:cs="Calibri" w:asciiTheme="minorAscii" w:hAnsiTheme="minorAscii" w:cstheme="minorAscii"/>
          <w:b w:val="1"/>
          <w:bCs w:val="1"/>
        </w:rPr>
        <w:t>CONFIDENTIALITY</w:t>
      </w:r>
    </w:p>
    <w:bookmarkEnd w:id="13"/>
    <w:p w:rsidRPr="003C440A" w:rsidR="007844B4" w:rsidP="44B26D4C" w:rsidRDefault="00077F8C" w14:paraId="208A9E5C" w14:textId="44CEF3A3">
      <w:pPr>
        <w:jc w:val="both"/>
        <w:rPr>
          <w:rFonts w:asciiTheme="minorHAnsi" w:hAnsiTheme="minorHAnsi" w:cstheme="minorBidi"/>
        </w:rPr>
      </w:pPr>
      <w:bookmarkStart w:name="_Hlk116199890" w:id="14"/>
      <w:r w:rsidRPr="003C440A">
        <w:rPr>
          <w:rFonts w:asciiTheme="minorHAnsi" w:hAnsiTheme="minorHAnsi" w:cstheme="minorHAnsi"/>
        </w:rPr>
        <w:t>Employee</w:t>
      </w:r>
      <w:r w:rsidRPr="003C440A" w:rsidR="007844B4">
        <w:rPr>
          <w:rFonts w:asciiTheme="minorHAnsi" w:hAnsiTheme="minorHAnsi" w:cstheme="minorHAnsi"/>
        </w:rPr>
        <w:t xml:space="preserve"> has regular access at the departmental level to a wide variety of confidential information, including personnel records,</w:t>
      </w:r>
      <w:r w:rsidRPr="003C440A" w:rsidR="00202654">
        <w:rPr>
          <w:rFonts w:asciiTheme="minorHAnsi" w:hAnsiTheme="minorHAnsi" w:cstheme="minorHAnsi"/>
        </w:rPr>
        <w:t xml:space="preserve"> medical records,</w:t>
      </w:r>
      <w:r w:rsidRPr="003C440A" w:rsidR="007844B4">
        <w:rPr>
          <w:rFonts w:asciiTheme="minorHAnsi" w:hAnsiTheme="minorHAnsi" w:cstheme="minorHAnsi"/>
        </w:rPr>
        <w:t xml:space="preserve"> lawsuits</w:t>
      </w:r>
      <w:r w:rsidRPr="003C440A" w:rsidR="001E2664">
        <w:rPr>
          <w:rFonts w:asciiTheme="minorHAnsi" w:hAnsiTheme="minorHAnsi" w:cstheme="minorHAnsi"/>
        </w:rPr>
        <w:t xml:space="preserve">, </w:t>
      </w:r>
      <w:r w:rsidRPr="003C440A" w:rsidR="007844B4">
        <w:rPr>
          <w:rFonts w:asciiTheme="minorHAnsi" w:hAnsiTheme="minorHAnsi" w:cstheme="minorHAnsi"/>
        </w:rPr>
        <w:t>and client records.</w:t>
      </w:r>
      <w:r w:rsidRPr="003C440A" w:rsidR="1BD1E8D8">
        <w:rPr>
          <w:rFonts w:asciiTheme="minorHAnsi" w:hAnsiTheme="minorHAnsi" w:cstheme="minorHAnsi"/>
        </w:rPr>
        <w:t xml:space="preserve"> </w:t>
      </w:r>
    </w:p>
    <w:bookmarkEnd w:id="14"/>
    <w:p w:rsidRPr="003C440A" w:rsidR="004D4FF3" w:rsidP="100C064D" w:rsidRDefault="004D4FF3" w14:paraId="5937324E" w14:textId="77777777">
      <w:pPr>
        <w:pStyle w:val="Normal"/>
        <w:jc w:val="both"/>
        <w:rPr>
          <w:rFonts w:ascii="Calibri" w:hAnsi="Calibri" w:cs="Calibri" w:asciiTheme="minorAscii" w:hAnsiTheme="minorAscii" w:cstheme="minorAscii"/>
        </w:rPr>
      </w:pPr>
    </w:p>
    <w:p w:rsidRPr="003C440A" w:rsidR="00A50B28" w:rsidP="004710FD" w:rsidRDefault="00A403A1" w14:paraId="301F2A86" w14:textId="77777777">
      <w:pPr>
        <w:ind w:right="36"/>
        <w:jc w:val="both"/>
        <w:rPr>
          <w:rFonts w:asciiTheme="minorHAnsi" w:hAnsiTheme="minorHAnsi" w:cstheme="minorHAnsi"/>
          <w:b/>
        </w:rPr>
      </w:pPr>
      <w:r w:rsidRPr="100C064D" w:rsidR="00A403A1">
        <w:rPr>
          <w:rFonts w:ascii="Calibri" w:hAnsi="Calibri" w:cs="Calibri" w:asciiTheme="minorAscii" w:hAnsiTheme="minorAscii" w:cstheme="minorAscii"/>
          <w:b w:val="1"/>
          <w:bCs w:val="1"/>
        </w:rPr>
        <w:t>EDUCATION AND EXPERIENCE</w:t>
      </w:r>
    </w:p>
    <w:p w:rsidR="29EF9645" w:rsidP="100C064D" w:rsidRDefault="29EF9645" w14:paraId="5DD52940" w14:textId="720DABF1">
      <w:pPr>
        <w:widowControl w:val="0"/>
        <w:tabs>
          <w:tab w:val="left" w:leader="none" w:pos="702"/>
        </w:tabs>
        <w:jc w:val="both"/>
      </w:pPr>
      <w:r w:rsidRPr="100C064D" w:rsidR="29EF96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 School Diploma or equivalent and two to three years of related experience, or any combination of training and experience required to fulfill the duties of the position. </w:t>
      </w:r>
      <w:r w:rsidRPr="100C064D" w:rsidR="29EF9645">
        <w:rPr>
          <w:rFonts w:ascii="Calibri" w:hAnsi="Calibri" w:eastAsia="Calibri" w:cs="Calibri"/>
          <w:noProof w:val="0"/>
          <w:sz w:val="24"/>
          <w:szCs w:val="24"/>
          <w:lang w:val="en-US"/>
        </w:rPr>
        <w:t xml:space="preserve"> </w:t>
      </w:r>
    </w:p>
    <w:p w:rsidR="100C064D" w:rsidP="100C064D" w:rsidRDefault="100C064D" w14:paraId="67740CE0" w14:textId="5E0622FE">
      <w:pPr>
        <w:pStyle w:val="Normal"/>
        <w:tabs>
          <w:tab w:val="left" w:leader="none" w:pos="702"/>
        </w:tabs>
        <w:jc w:val="both"/>
        <w:rPr>
          <w:rFonts w:ascii="Calibri" w:hAnsi="Calibri" w:cs="Calibri" w:asciiTheme="minorAscii" w:hAnsiTheme="minorAscii" w:cstheme="minorAscii"/>
        </w:rPr>
      </w:pPr>
    </w:p>
    <w:p w:rsidRPr="003C440A" w:rsidR="00C41923" w:rsidP="100C064D" w:rsidRDefault="00A403A1" w14:paraId="11235622" w14:textId="6751DA3F">
      <w:pPr>
        <w:pStyle w:val="Normal"/>
        <w:tabs>
          <w:tab w:val="left" w:leader="none" w:pos="702"/>
        </w:tabs>
        <w:jc w:val="both"/>
        <w:rPr>
          <w:rFonts w:ascii="Calibri" w:hAnsi="Calibri" w:cs="Calibri" w:asciiTheme="minorAscii" w:hAnsiTheme="minorAscii" w:cstheme="minorAscii"/>
          <w:b w:val="1"/>
          <w:bCs w:val="1"/>
        </w:rPr>
      </w:pPr>
      <w:r w:rsidRPr="100C064D" w:rsidR="00A403A1">
        <w:rPr>
          <w:rFonts w:ascii="Calibri" w:hAnsi="Calibri" w:cs="Calibri" w:asciiTheme="minorAscii" w:hAnsiTheme="minorAscii" w:cstheme="minorAscii"/>
          <w:b w:val="1"/>
          <w:bCs w:val="1"/>
        </w:rPr>
        <w:t>KNOWLEDGE</w:t>
      </w:r>
      <w:r w:rsidRPr="100C064D" w:rsidR="00C642CC">
        <w:rPr>
          <w:rFonts w:ascii="Calibri" w:hAnsi="Calibri" w:cs="Calibri" w:asciiTheme="minorAscii" w:hAnsiTheme="minorAscii" w:cstheme="minorAscii"/>
          <w:b w:val="1"/>
          <w:bCs w:val="1"/>
        </w:rPr>
        <w:t>,</w:t>
      </w:r>
      <w:r w:rsidRPr="100C064D" w:rsidR="00A403A1">
        <w:rPr>
          <w:rFonts w:ascii="Calibri" w:hAnsi="Calibri" w:cs="Calibri" w:asciiTheme="minorAscii" w:hAnsiTheme="minorAscii" w:cstheme="minorAscii"/>
          <w:b w:val="1"/>
          <w:bCs w:val="1"/>
        </w:rPr>
        <w:t xml:space="preserve"> ABILITY</w:t>
      </w:r>
      <w:r w:rsidRPr="100C064D" w:rsidR="00C642CC">
        <w:rPr>
          <w:rFonts w:ascii="Calibri" w:hAnsi="Calibri" w:cs="Calibri" w:asciiTheme="minorAscii" w:hAnsiTheme="minorAscii" w:cstheme="minorAscii"/>
          <w:b w:val="1"/>
          <w:bCs w:val="1"/>
        </w:rPr>
        <w:t>,</w:t>
      </w:r>
      <w:r w:rsidRPr="100C064D" w:rsidR="00A403A1">
        <w:rPr>
          <w:rFonts w:ascii="Calibri" w:hAnsi="Calibri" w:cs="Calibri" w:asciiTheme="minorAscii" w:hAnsiTheme="minorAscii" w:cstheme="minorAscii"/>
          <w:b w:val="1"/>
          <w:bCs w:val="1"/>
        </w:rPr>
        <w:t xml:space="preserve"> AND SKILL</w:t>
      </w:r>
      <w:r w:rsidRPr="100C064D" w:rsidR="0046484E">
        <w:rPr>
          <w:rFonts w:ascii="Calibri" w:hAnsi="Calibri" w:cs="Calibri" w:asciiTheme="minorAscii" w:hAnsiTheme="minorAscii" w:cstheme="minorAscii"/>
          <w:b w:val="1"/>
          <w:bCs w:val="1"/>
        </w:rPr>
        <w:t>S</w:t>
      </w:r>
    </w:p>
    <w:p w:rsidRPr="003C440A" w:rsidR="000C468A" w:rsidP="004710FD" w:rsidRDefault="000C468A" w14:paraId="509AA93B" w14:textId="77777777">
      <w:pPr>
        <w:jc w:val="both"/>
        <w:rPr>
          <w:rFonts w:asciiTheme="minorHAnsi" w:hAnsiTheme="minorHAnsi" w:cstheme="minorHAnsi"/>
          <w:u w:val="single"/>
        </w:rPr>
      </w:pPr>
    </w:p>
    <w:p w:rsidR="000C468A" w:rsidP="100C064D" w:rsidRDefault="000C468A" w14:paraId="1D977D8F" w14:textId="64A31607">
      <w:pPr>
        <w:pStyle w:val="Normal"/>
        <w:tabs>
          <w:tab w:val="left" w:leader="none" w:pos="720"/>
        </w:tabs>
        <w:jc w:val="both"/>
        <w:rPr>
          <w:rFonts w:ascii="Calibri" w:hAnsi="Calibri" w:eastAsia="Calibri" w:cs="Calibri"/>
          <w:noProof w:val="0"/>
          <w:sz w:val="24"/>
          <w:szCs w:val="24"/>
          <w:lang w:val="en-US"/>
        </w:rPr>
      </w:pPr>
      <w:r w:rsidRPr="100C064D" w:rsidR="000C468A">
        <w:rPr>
          <w:rFonts w:ascii="Calibri" w:hAnsi="Calibri" w:cs="Calibri" w:asciiTheme="minorAscii" w:hAnsiTheme="minorAscii" w:cstheme="minorAscii"/>
          <w:u w:val="single"/>
        </w:rPr>
        <w:t>Knowledge:</w:t>
      </w:r>
      <w:r w:rsidRPr="100C064D" w:rsidR="000C468A">
        <w:rPr>
          <w:rFonts w:ascii="Calibri" w:hAnsi="Calibri" w:cs="Calibri" w:asciiTheme="minorAscii" w:hAnsiTheme="minorAscii" w:cstheme="minorAscii"/>
        </w:rPr>
        <w:t xml:space="preserve"> </w:t>
      </w:r>
      <w:r w:rsidRPr="100C064D" w:rsidR="08F9D57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Knowledge of State and Town regulations, policies, programs, and operations; knowledge of office management principles and practices and computer systems and equipment used by the department.</w:t>
      </w:r>
    </w:p>
    <w:p w:rsidRPr="003C440A" w:rsidR="000C468A" w:rsidP="004710FD" w:rsidRDefault="000C468A" w14:paraId="4CEEB1F6" w14:textId="77777777">
      <w:pPr>
        <w:tabs>
          <w:tab w:val="left" w:pos="720"/>
        </w:tabs>
        <w:jc w:val="both"/>
        <w:rPr>
          <w:rFonts w:asciiTheme="minorHAnsi" w:hAnsiTheme="minorHAnsi" w:cstheme="minorHAnsi"/>
          <w:u w:val="single"/>
        </w:rPr>
      </w:pPr>
    </w:p>
    <w:p w:rsidRPr="003C440A" w:rsidR="000C468A" w:rsidP="100C064D" w:rsidRDefault="000C468A" w14:paraId="7C2DF60B" w14:textId="2BD22CE2">
      <w:pPr>
        <w:pStyle w:val="Normal"/>
        <w:tabs>
          <w:tab w:val="left" w:pos="720"/>
        </w:tabs>
        <w:jc w:val="both"/>
        <w:rPr>
          <w:rFonts w:ascii="Calibri" w:hAnsi="Calibri" w:cs="Calibri" w:asciiTheme="minorAscii" w:hAnsiTheme="minorAscii" w:cstheme="minorAscii"/>
        </w:rPr>
      </w:pPr>
      <w:r w:rsidRPr="100C064D" w:rsidR="000C468A">
        <w:rPr>
          <w:rFonts w:ascii="Calibri" w:hAnsi="Calibri" w:cs="Calibri" w:asciiTheme="minorAscii" w:hAnsiTheme="minorAscii" w:cstheme="minorAscii"/>
          <w:u w:val="single"/>
        </w:rPr>
        <w:t>Abilities:</w:t>
      </w:r>
      <w:r w:rsidRPr="100C064D" w:rsidR="1BD1E8D8">
        <w:rPr>
          <w:rFonts w:ascii="Calibri" w:hAnsi="Calibri" w:cs="Calibri" w:asciiTheme="minorAscii" w:hAnsiTheme="minorAscii" w:cstheme="minorAscii"/>
        </w:rPr>
        <w:t xml:space="preserve">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Ability to manage multiple tasks, meet deadlines, and pay careful attention to details despite interruptions; ability to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harmonious working relationships; work independently;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confidentiality</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Ability to stay calm and deal tactfully,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patiently</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appropriately with all clients</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0C064D" w:rsidR="6F1A51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Ability to prioritize. </w:t>
      </w:r>
    </w:p>
    <w:p w:rsidRPr="003C440A" w:rsidR="000C468A" w:rsidP="004710FD" w:rsidRDefault="000C468A" w14:paraId="0A44EF5F" w14:textId="77777777">
      <w:pPr>
        <w:tabs>
          <w:tab w:val="left" w:pos="720"/>
        </w:tabs>
        <w:jc w:val="both"/>
        <w:rPr>
          <w:rFonts w:asciiTheme="minorHAnsi" w:hAnsiTheme="minorHAnsi" w:cstheme="minorHAnsi"/>
          <w:u w:val="single"/>
        </w:rPr>
      </w:pPr>
    </w:p>
    <w:p w:rsidR="000C468A" w:rsidP="100C064D" w:rsidRDefault="000C468A" w14:paraId="523878BA" w14:textId="05FF5B7D">
      <w:pPr>
        <w:pStyle w:val="Normal"/>
        <w:widowControl w:val="0"/>
        <w:tabs>
          <w:tab w:val="left" w:leader="none" w:pos="720"/>
        </w:tabs>
        <w:jc w:val="both"/>
        <w:rPr>
          <w:rFonts w:ascii="Calibri" w:hAnsi="Calibri" w:eastAsia="Calibri" w:cs="Calibri"/>
          <w:noProof w:val="0"/>
          <w:sz w:val="24"/>
          <w:szCs w:val="24"/>
          <w:lang w:val="en-US"/>
        </w:rPr>
      </w:pPr>
      <w:r w:rsidRPr="100C064D" w:rsidR="000C468A">
        <w:rPr>
          <w:rFonts w:ascii="Calibri" w:hAnsi="Calibri" w:cs="Calibri" w:asciiTheme="minorAscii" w:hAnsiTheme="minorAscii" w:cstheme="minorAscii"/>
          <w:u w:val="single"/>
        </w:rPr>
        <w:t>Skills:</w:t>
      </w:r>
      <w:r w:rsidRPr="100C064D" w:rsidR="000C468A">
        <w:rPr>
          <w:rFonts w:ascii="Calibri" w:hAnsi="Calibri" w:cs="Calibri" w:asciiTheme="minorAscii" w:hAnsiTheme="minorAscii" w:cstheme="minorAscii"/>
        </w:rPr>
        <w:t xml:space="preserve"> </w:t>
      </w:r>
      <w:r w:rsidRPr="100C064D" w:rsidR="4A8E42EE">
        <w:rPr>
          <w:rFonts w:ascii="Calibri" w:hAnsi="Calibri" w:eastAsia="Calibri" w:cs="Calibri"/>
          <w:b w:val="0"/>
          <w:bCs w:val="0"/>
          <w:i w:val="0"/>
          <w:iCs w:val="0"/>
          <w:caps w:val="0"/>
          <w:smallCaps w:val="0"/>
          <w:noProof w:val="0"/>
          <w:color w:val="000000" w:themeColor="text1" w:themeTint="FF" w:themeShade="FF"/>
          <w:sz w:val="24"/>
          <w:szCs w:val="24"/>
          <w:lang w:val="en-US"/>
        </w:rPr>
        <w:t>Record keeping, bookkeeping, organization, oral and written communication and customer service skills.</w:t>
      </w:r>
    </w:p>
    <w:p w:rsidRPr="003C440A" w:rsidR="00A84EA6" w:rsidP="004710FD" w:rsidRDefault="00A84EA6" w14:paraId="50F3F597" w14:textId="77777777">
      <w:pPr>
        <w:jc w:val="both"/>
        <w:rPr>
          <w:rFonts w:asciiTheme="minorHAnsi" w:hAnsiTheme="minorHAnsi" w:cstheme="minorHAnsi"/>
        </w:rPr>
      </w:pPr>
    </w:p>
    <w:p w:rsidRPr="003C440A" w:rsidR="00A235F9" w:rsidP="004710FD" w:rsidRDefault="00A403A1" w14:paraId="3A219386" w14:textId="77777777">
      <w:pPr>
        <w:jc w:val="both"/>
        <w:rPr>
          <w:rFonts w:asciiTheme="minorHAnsi" w:hAnsiTheme="minorHAnsi" w:cstheme="minorHAnsi"/>
          <w:b/>
          <w:bCs/>
        </w:rPr>
      </w:pPr>
      <w:r w:rsidRPr="100C064D" w:rsidR="00A403A1">
        <w:rPr>
          <w:rFonts w:ascii="Calibri" w:hAnsi="Calibri" w:cs="Calibri" w:asciiTheme="minorAscii" w:hAnsiTheme="minorAscii" w:cstheme="minorAscii"/>
          <w:b w:val="1"/>
          <w:bCs w:val="1"/>
        </w:rPr>
        <w:t>WORK ENVIRONMENT</w:t>
      </w:r>
    </w:p>
    <w:p w:rsidRPr="003C440A" w:rsidR="007844B4" w:rsidP="004710FD" w:rsidRDefault="007844B4" w14:paraId="35254436" w14:textId="048CD6BA">
      <w:pPr>
        <w:jc w:val="both"/>
        <w:rPr>
          <w:rFonts w:asciiTheme="minorHAnsi" w:hAnsiTheme="minorHAnsi" w:cstheme="minorHAnsi"/>
        </w:rPr>
      </w:pPr>
      <w:r w:rsidRPr="100C064D" w:rsidR="007844B4">
        <w:rPr>
          <w:rFonts w:ascii="Calibri" w:hAnsi="Calibri" w:cs="Calibri" w:asciiTheme="minorAscii" w:hAnsiTheme="minorAscii" w:cstheme="minorAscii"/>
        </w:rPr>
        <w:t xml:space="preserve">The </w:t>
      </w:r>
      <w:r w:rsidRPr="100C064D" w:rsidR="009A303C">
        <w:rPr>
          <w:rFonts w:ascii="Calibri" w:hAnsi="Calibri" w:cs="Calibri" w:asciiTheme="minorAscii" w:hAnsiTheme="minorAscii" w:cstheme="minorAscii"/>
        </w:rPr>
        <w:t xml:space="preserve">majority of </w:t>
      </w:r>
      <w:r w:rsidRPr="100C064D" w:rsidR="007844B4">
        <w:rPr>
          <w:rFonts w:ascii="Calibri" w:hAnsi="Calibri" w:cs="Calibri" w:asciiTheme="minorAscii" w:hAnsiTheme="minorAscii" w:cstheme="minorAscii"/>
        </w:rPr>
        <w:t xml:space="preserve">work </w:t>
      </w:r>
      <w:r w:rsidRPr="100C064D" w:rsidR="009A303C">
        <w:rPr>
          <w:rFonts w:ascii="Calibri" w:hAnsi="Calibri" w:cs="Calibri" w:asciiTheme="minorAscii" w:hAnsiTheme="minorAscii" w:cstheme="minorAscii"/>
        </w:rPr>
        <w:t>is performed in an office setting.</w:t>
      </w:r>
      <w:r w:rsidRPr="100C064D" w:rsidR="00F56563">
        <w:rPr>
          <w:rFonts w:ascii="Calibri" w:hAnsi="Calibri" w:cs="Calibri" w:asciiTheme="minorAscii" w:hAnsiTheme="minorAscii" w:cstheme="minorAscii"/>
        </w:rPr>
        <w:t xml:space="preserve"> </w:t>
      </w:r>
    </w:p>
    <w:bookmarkStart w:name="_Hlk116200808" w:id="16"/>
    <w:bookmarkEnd w:id="16"/>
    <w:bookmarkStart w:name="_Hlk116200454" w:id="18"/>
    <w:bookmarkEnd w:id="18"/>
    <w:bookmarkStart w:name="_Hlk116205727" w:id="19"/>
    <w:bookmarkEnd w:id="19"/>
    <w:bookmarkStart w:name="_Hlk116202348" w:id="20"/>
    <w:bookmarkEnd w:id="20"/>
    <w:p w:rsidRPr="003C440A" w:rsidR="006208D5" w:rsidP="100C064D" w:rsidRDefault="006208D5" w14:paraId="38DD2FF9" w14:textId="77777777">
      <w:pPr>
        <w:jc w:val="both"/>
        <w:rPr>
          <w:rFonts w:ascii="Calibri" w:hAnsi="Calibri" w:cs="Calibri" w:asciiTheme="minorAscii" w:hAnsiTheme="minorAscii" w:cstheme="minorAscii"/>
        </w:rPr>
      </w:pPr>
    </w:p>
    <w:p w:rsidR="100C064D" w:rsidP="100C064D" w:rsidRDefault="100C064D" w14:paraId="4E43A52E" w14:textId="0FB5141B">
      <w:pPr>
        <w:pStyle w:val="Normal"/>
        <w:jc w:val="both"/>
        <w:rPr>
          <w:rFonts w:ascii="Calibri" w:hAnsi="Calibri" w:cs="Calibri" w:asciiTheme="minorAscii" w:hAnsiTheme="minorAscii" w:cstheme="minorAscii"/>
        </w:rPr>
      </w:pPr>
    </w:p>
    <w:p w:rsidRPr="003C440A" w:rsidR="0046484E" w:rsidP="004710FD" w:rsidRDefault="0046484E" w14:paraId="793B0CC8" w14:textId="216AA594">
      <w:pPr>
        <w:jc w:val="both"/>
        <w:rPr>
          <w:rFonts w:asciiTheme="minorHAnsi" w:hAnsiTheme="minorHAnsi" w:cstheme="minorHAnsi"/>
          <w:b/>
        </w:rPr>
      </w:pPr>
      <w:r w:rsidRPr="003C440A">
        <w:rPr>
          <w:rFonts w:asciiTheme="minorHAnsi" w:hAnsiTheme="minorHAnsi" w:cstheme="minorHAnsi"/>
          <w:b/>
        </w:rPr>
        <w:t>PHYSICAL, MOTOR, AND VISUAL SKILLS</w:t>
      </w:r>
    </w:p>
    <w:p w:rsidRPr="003C440A" w:rsidR="00482E9E" w:rsidP="110F29B5" w:rsidRDefault="00482E9E" w14:paraId="3CADCCE8" w14:textId="77777777">
      <w:pPr>
        <w:jc w:val="both"/>
        <w:rPr>
          <w:rFonts w:ascii="Calibri" w:hAnsi="Calibri" w:cs="Calibri" w:asciiTheme="minorAscii" w:hAnsiTheme="minorAscii" w:cstheme="minorAscii"/>
          <w:i w:val="1"/>
          <w:iCs w:val="1"/>
        </w:rPr>
      </w:pPr>
      <w:bookmarkStart w:name="_Hlk126063417" w:id="21"/>
      <w:r w:rsidRPr="110F29B5" w:rsidR="00482E9E">
        <w:rPr>
          <w:rFonts w:ascii="Calibri" w:hAnsi="Calibri" w:cs="Calibri" w:asciiTheme="minorAscii" w:hAnsiTheme="minorAscii" w:cstheme="minorAscii"/>
          <w:i w:val="1"/>
          <w:iCs w:val="1"/>
          <w:sz w:val="20"/>
          <w:szCs w:val="20"/>
        </w:rPr>
        <w:t>The physical demands described here are representative of those that must be met by an employee to successfully perform the essential function of this job. Reasonable accommodations may be made to enable individuals with disabilities to perform the essential functions.</w:t>
      </w:r>
      <w:r w:rsidRPr="110F29B5" w:rsidR="00482E9E">
        <w:rPr>
          <w:rFonts w:ascii="Calibri" w:hAnsi="Calibri" w:cs="Calibri" w:asciiTheme="minorAscii" w:hAnsiTheme="minorAscii" w:cstheme="minorAscii"/>
          <w:i w:val="1"/>
          <w:iCs w:val="1"/>
        </w:rPr>
        <w:t xml:space="preserve"> </w:t>
      </w:r>
    </w:p>
    <w:bookmarkEnd w:id="21"/>
    <w:p w:rsidRPr="003C440A" w:rsidR="00AF3C32" w:rsidP="004710FD" w:rsidRDefault="00AF3C32" w14:paraId="237B361E" w14:textId="77777777">
      <w:pPr>
        <w:jc w:val="both"/>
        <w:rPr>
          <w:rFonts w:asciiTheme="minorHAnsi" w:hAnsiTheme="minorHAnsi" w:cstheme="minorHAnsi"/>
          <w:b/>
        </w:rPr>
      </w:pPr>
    </w:p>
    <w:p w:rsidRPr="003C440A" w:rsidR="00592474" w:rsidP="100C064D" w:rsidRDefault="00592474" w14:paraId="1D03C1B1" w14:textId="4ECFBF27">
      <w:pPr>
        <w:jc w:val="both"/>
        <w:rPr>
          <w:rFonts w:ascii="Calibri" w:hAnsi="Calibri" w:cs="Calibri" w:asciiTheme="minorAscii" w:hAnsiTheme="minorAscii" w:cstheme="minorAscii"/>
        </w:rPr>
      </w:pPr>
      <w:r w:rsidRPr="100C064D" w:rsidR="00C41923">
        <w:rPr>
          <w:rFonts w:ascii="Calibri" w:hAnsi="Calibri" w:cs="Calibri" w:asciiTheme="minorAscii" w:hAnsiTheme="minorAscii" w:cstheme="minorAscii"/>
          <w:b w:val="1"/>
          <w:bCs w:val="1"/>
        </w:rPr>
        <w:t>Physical Skills</w:t>
      </w:r>
      <w:r w:rsidRPr="100C064D" w:rsidR="773D3F31">
        <w:rPr>
          <w:rFonts w:ascii="Calibri" w:hAnsi="Calibri" w:cs="Calibri" w:asciiTheme="minorAscii" w:hAnsiTheme="minorAscii" w:cstheme="minorAscii"/>
          <w:b w:val="1"/>
          <w:bCs w:val="1"/>
        </w:rPr>
        <w:t xml:space="preserve">: </w:t>
      </w:r>
      <w:r w:rsidRPr="100C064D" w:rsidR="00592474">
        <w:rPr>
          <w:rFonts w:ascii="Calibri" w:hAnsi="Calibri" w:cs="Calibri" w:asciiTheme="minorAscii" w:hAnsiTheme="minorAscii" w:cstheme="minorAscii"/>
        </w:rPr>
        <w:t xml:space="preserve">Minimal physical </w:t>
      </w:r>
      <w:r w:rsidRPr="100C064D" w:rsidR="00592474">
        <w:rPr>
          <w:rFonts w:ascii="Calibri" w:hAnsi="Calibri" w:cs="Calibri" w:asciiTheme="minorAscii" w:hAnsiTheme="minorAscii" w:cstheme="minorAscii"/>
        </w:rPr>
        <w:t>demands are</w:t>
      </w:r>
      <w:r w:rsidRPr="100C064D" w:rsidR="00592474">
        <w:rPr>
          <w:rFonts w:ascii="Calibri" w:hAnsi="Calibri" w:cs="Calibri" w:asciiTheme="minorAscii" w:hAnsiTheme="minorAscii" w:cstheme="minorAscii"/>
        </w:rPr>
        <w:t xml:space="preserve"> </w:t>
      </w:r>
      <w:r w:rsidRPr="100C064D" w:rsidR="00592474">
        <w:rPr>
          <w:rFonts w:ascii="Calibri" w:hAnsi="Calibri" w:cs="Calibri" w:asciiTheme="minorAscii" w:hAnsiTheme="minorAscii" w:cstheme="minorAscii"/>
        </w:rPr>
        <w:t>required</w:t>
      </w:r>
      <w:r w:rsidRPr="100C064D" w:rsidR="00592474">
        <w:rPr>
          <w:rFonts w:ascii="Calibri" w:hAnsi="Calibri" w:cs="Calibri" w:asciiTheme="minorAscii" w:hAnsiTheme="minorAscii" w:cstheme="minorAscii"/>
        </w:rPr>
        <w:t xml:space="preserve"> to perform most of the work. The work principally involves sitting, with intermittent periods of stooping, walking</w:t>
      </w:r>
      <w:r w:rsidRPr="100C064D" w:rsidR="00F97E23">
        <w:rPr>
          <w:rFonts w:ascii="Calibri" w:hAnsi="Calibri" w:cs="Calibri" w:asciiTheme="minorAscii" w:hAnsiTheme="minorAscii" w:cstheme="minorAscii"/>
        </w:rPr>
        <w:t>,</w:t>
      </w:r>
      <w:r w:rsidRPr="100C064D" w:rsidR="00592474">
        <w:rPr>
          <w:rFonts w:ascii="Calibri" w:hAnsi="Calibri" w:cs="Calibri" w:asciiTheme="minorAscii" w:hAnsiTheme="minorAscii" w:cstheme="minorAscii"/>
        </w:rPr>
        <w:t xml:space="preserve"> and standing. May be </w:t>
      </w:r>
      <w:r w:rsidRPr="100C064D" w:rsidR="00592474">
        <w:rPr>
          <w:rFonts w:ascii="Calibri" w:hAnsi="Calibri" w:cs="Calibri" w:asciiTheme="minorAscii" w:hAnsiTheme="minorAscii" w:cstheme="minorAscii"/>
        </w:rPr>
        <w:t>required</w:t>
      </w:r>
      <w:r w:rsidRPr="100C064D" w:rsidR="00592474">
        <w:rPr>
          <w:rFonts w:ascii="Calibri" w:hAnsi="Calibri" w:cs="Calibri" w:asciiTheme="minorAscii" w:hAnsiTheme="minorAscii" w:cstheme="minorAscii"/>
        </w:rPr>
        <w:t xml:space="preserve"> to lift objects such as files, boxes of papers</w:t>
      </w:r>
      <w:r w:rsidRPr="100C064D" w:rsidR="00EF5725">
        <w:rPr>
          <w:rFonts w:ascii="Calibri" w:hAnsi="Calibri" w:cs="Calibri" w:asciiTheme="minorAscii" w:hAnsiTheme="minorAscii" w:cstheme="minorAscii"/>
        </w:rPr>
        <w:t>,</w:t>
      </w:r>
      <w:r w:rsidRPr="100C064D" w:rsidR="00592474">
        <w:rPr>
          <w:rFonts w:ascii="Calibri" w:hAnsi="Calibri" w:cs="Calibri" w:asciiTheme="minorAscii" w:hAnsiTheme="minorAscii" w:cstheme="minorAscii"/>
        </w:rPr>
        <w:t xml:space="preserve"> office supplies,</w:t>
      </w:r>
      <w:r w:rsidRPr="100C064D" w:rsidR="00EF5725">
        <w:rPr>
          <w:rFonts w:ascii="Calibri" w:hAnsi="Calibri" w:cs="Calibri" w:asciiTheme="minorAscii" w:hAnsiTheme="minorAscii" w:cstheme="minorAscii"/>
        </w:rPr>
        <w:t xml:space="preserve"> and office equipment</w:t>
      </w:r>
      <w:r w:rsidRPr="100C064D" w:rsidR="00592474">
        <w:rPr>
          <w:rFonts w:ascii="Calibri" w:hAnsi="Calibri" w:cs="Calibri" w:asciiTheme="minorAscii" w:hAnsiTheme="minorAscii" w:cstheme="minorAscii"/>
        </w:rPr>
        <w:t xml:space="preserve"> weighing up to 30 pounds.</w:t>
      </w:r>
      <w:r w:rsidRPr="100C064D" w:rsidR="00B23487">
        <w:rPr>
          <w:rFonts w:ascii="Calibri" w:hAnsi="Calibri" w:cs="Calibri" w:asciiTheme="minorAscii" w:hAnsiTheme="minorAscii" w:cstheme="minorAscii"/>
        </w:rPr>
        <w:t xml:space="preserve"> </w:t>
      </w:r>
    </w:p>
    <w:p w:rsidRPr="003C440A" w:rsidR="00B92F27" w:rsidP="004710FD" w:rsidRDefault="00B92F27" w14:paraId="342A597A" w14:textId="77777777">
      <w:pPr>
        <w:jc w:val="both"/>
        <w:rPr>
          <w:rFonts w:asciiTheme="minorHAnsi" w:hAnsiTheme="minorHAnsi" w:cstheme="minorHAnsi"/>
        </w:rPr>
      </w:pPr>
    </w:p>
    <w:bookmarkStart w:name="_Hlk116200929" w:id="22"/>
    <w:bookmarkEnd w:id="22"/>
    <w:bookmarkStart w:name="_Hlk116205692" w:id="23"/>
    <w:bookmarkEnd w:id="23"/>
    <w:p w:rsidRPr="003C440A" w:rsidR="00C41923" w:rsidP="100C064D" w:rsidRDefault="00C41923" w14:paraId="12CD8173" w14:textId="080CEA2E">
      <w:pPr>
        <w:tabs>
          <w:tab w:val="left" w:pos="702"/>
        </w:tabs>
        <w:jc w:val="both"/>
        <w:rPr>
          <w:rFonts w:ascii="Calibri" w:hAnsi="Calibri" w:cs="Calibri" w:asciiTheme="minorAscii" w:hAnsiTheme="minorAscii" w:cstheme="minorAscii"/>
        </w:rPr>
      </w:pPr>
      <w:r w:rsidRPr="100C064D" w:rsidR="00624E80">
        <w:rPr>
          <w:rFonts w:ascii="Calibri" w:hAnsi="Calibri" w:cs="Calibri" w:asciiTheme="minorAscii" w:hAnsiTheme="minorAscii" w:cstheme="minorAscii"/>
          <w:b w:val="1"/>
          <w:bCs w:val="1"/>
        </w:rPr>
        <w:t>Motor Skills</w:t>
      </w:r>
      <w:r w:rsidRPr="100C064D" w:rsidR="7FDD096E">
        <w:rPr>
          <w:rFonts w:ascii="Calibri" w:hAnsi="Calibri" w:cs="Calibri" w:asciiTheme="minorAscii" w:hAnsiTheme="minorAscii" w:cstheme="minorAscii"/>
          <w:b w:val="1"/>
          <w:bCs w:val="1"/>
        </w:rPr>
        <w:t xml:space="preserve">: </w:t>
      </w:r>
      <w:r w:rsidRPr="100C064D" w:rsidR="00C41923">
        <w:rPr>
          <w:rFonts w:ascii="Calibri" w:hAnsi="Calibri" w:cs="Calibri" w:asciiTheme="minorAscii" w:hAnsiTheme="minorAscii" w:cstheme="minorAscii"/>
        </w:rPr>
        <w:t>Duties require motor skills for activities such as moving objects</w:t>
      </w:r>
      <w:r w:rsidRPr="100C064D" w:rsidR="009E7B98">
        <w:rPr>
          <w:rFonts w:ascii="Calibri" w:hAnsi="Calibri" w:cs="Calibri" w:asciiTheme="minorAscii" w:hAnsiTheme="minorAscii" w:cstheme="minorAscii"/>
        </w:rPr>
        <w:t xml:space="preserve"> and</w:t>
      </w:r>
      <w:r w:rsidRPr="100C064D" w:rsidR="00C41923">
        <w:rPr>
          <w:rFonts w:ascii="Calibri" w:hAnsi="Calibri" w:cs="Calibri" w:asciiTheme="minorAscii" w:hAnsiTheme="minorAscii" w:cstheme="minorAscii"/>
        </w:rPr>
        <w:t xml:space="preserve"> </w:t>
      </w:r>
      <w:r w:rsidRPr="100C064D" w:rsidR="00C06638">
        <w:rPr>
          <w:rFonts w:ascii="Calibri" w:hAnsi="Calibri" w:cs="Calibri" w:asciiTheme="minorAscii" w:hAnsiTheme="minorAscii" w:cstheme="minorAscii"/>
        </w:rPr>
        <w:t xml:space="preserve">using office equipment, including but not limited to telephones, personal computers, handheld technology, </w:t>
      </w:r>
      <w:r w:rsidRPr="100C064D" w:rsidR="00C41923">
        <w:rPr>
          <w:rFonts w:ascii="Calibri" w:hAnsi="Calibri" w:cs="Calibri" w:asciiTheme="minorAscii" w:hAnsiTheme="minorAscii" w:cstheme="minorAscii"/>
        </w:rPr>
        <w:t>and other office equipment</w:t>
      </w:r>
      <w:r w:rsidRPr="100C064D" w:rsidR="00C06638">
        <w:rPr>
          <w:rFonts w:ascii="Calibri" w:hAnsi="Calibri" w:cs="Calibri" w:asciiTheme="minorAscii" w:hAnsiTheme="minorAscii" w:cstheme="minorAscii"/>
        </w:rPr>
        <w:t>.</w:t>
      </w:r>
      <w:r w:rsidRPr="100C064D" w:rsidR="00B23487">
        <w:rPr>
          <w:rFonts w:ascii="Calibri" w:hAnsi="Calibri" w:cs="Calibri" w:asciiTheme="minorAscii" w:hAnsiTheme="minorAscii" w:cstheme="minorAscii"/>
        </w:rPr>
        <w:t xml:space="preserve"> </w:t>
      </w:r>
    </w:p>
    <w:p w:rsidRPr="003C440A" w:rsidR="0059527F" w:rsidP="004710FD" w:rsidRDefault="0059527F" w14:paraId="4B53EB9B" w14:textId="77777777">
      <w:pPr>
        <w:tabs>
          <w:tab w:val="left" w:pos="702"/>
        </w:tabs>
        <w:jc w:val="both"/>
        <w:rPr>
          <w:rFonts w:asciiTheme="minorHAnsi" w:hAnsiTheme="minorHAnsi" w:cstheme="minorHAnsi"/>
        </w:rPr>
      </w:pPr>
    </w:p>
    <w:bookmarkStart w:name="_Hlk116200967" w:id="24"/>
    <w:bookmarkEnd w:id="24"/>
    <w:p w:rsidRPr="003C440A" w:rsidR="00C41923" w:rsidP="100C064D" w:rsidRDefault="00C41923" w14:paraId="02E5060A" w14:textId="070F30FF">
      <w:pPr>
        <w:tabs>
          <w:tab w:val="left" w:pos="702"/>
        </w:tabs>
        <w:jc w:val="both"/>
        <w:rPr>
          <w:rFonts w:ascii="Calibri" w:hAnsi="Calibri" w:cs="Calibri" w:asciiTheme="minorAscii" w:hAnsiTheme="minorAscii" w:cstheme="minorAscii"/>
        </w:rPr>
      </w:pPr>
      <w:r w:rsidRPr="100C064D" w:rsidR="00624E80">
        <w:rPr>
          <w:rFonts w:ascii="Calibri" w:hAnsi="Calibri" w:cs="Calibri" w:asciiTheme="minorAscii" w:hAnsiTheme="minorAscii" w:cstheme="minorAscii"/>
          <w:b w:val="1"/>
          <w:bCs w:val="1"/>
        </w:rPr>
        <w:t>Visual Skills</w:t>
      </w:r>
      <w:r w:rsidRPr="100C064D" w:rsidR="4E29F89B">
        <w:rPr>
          <w:rFonts w:ascii="Calibri" w:hAnsi="Calibri" w:cs="Calibri" w:asciiTheme="minorAscii" w:hAnsiTheme="minorAscii" w:cstheme="minorAscii"/>
          <w:b w:val="1"/>
          <w:bCs w:val="1"/>
        </w:rPr>
        <w:t xml:space="preserve">: </w:t>
      </w:r>
      <w:bookmarkStart w:name="_Hlk116200988" w:id="25"/>
      <w:r w:rsidRPr="100C064D" w:rsidR="00C41923">
        <w:rPr>
          <w:rFonts w:ascii="Calibri" w:hAnsi="Calibri" w:cs="Calibri" w:asciiTheme="minorAscii" w:hAnsiTheme="minorAscii" w:cstheme="minorAscii"/>
        </w:rPr>
        <w:t>Visual demands require routinely reading documents for general understanding</w:t>
      </w:r>
      <w:r w:rsidRPr="100C064D" w:rsidR="00C06638">
        <w:rPr>
          <w:rFonts w:ascii="Calibri" w:hAnsi="Calibri" w:cs="Calibri" w:asciiTheme="minorAscii" w:hAnsiTheme="minorAscii" w:cstheme="minorAscii"/>
        </w:rPr>
        <w:t xml:space="preserve"> and</w:t>
      </w:r>
      <w:r w:rsidRPr="100C064D" w:rsidR="00C41923">
        <w:rPr>
          <w:rFonts w:ascii="Calibri" w:hAnsi="Calibri" w:cs="Calibri" w:asciiTheme="minorAscii" w:hAnsiTheme="minorAscii" w:cstheme="minorAscii"/>
        </w:rPr>
        <w:t xml:space="preserve"> analytical purposes</w:t>
      </w:r>
      <w:r w:rsidRPr="100C064D" w:rsidR="00F626B0">
        <w:rPr>
          <w:rFonts w:ascii="Calibri" w:hAnsi="Calibri" w:cs="Calibri" w:asciiTheme="minorAscii" w:hAnsiTheme="minorAscii" w:cstheme="minorAscii"/>
        </w:rPr>
        <w:t>.</w:t>
      </w:r>
      <w:r w:rsidRPr="100C064D" w:rsidR="00B23487">
        <w:rPr>
          <w:rFonts w:ascii="Calibri" w:hAnsi="Calibri" w:cs="Calibri" w:asciiTheme="minorAscii" w:hAnsiTheme="minorAscii" w:cstheme="minorAscii"/>
        </w:rPr>
        <w:t xml:space="preserve"> </w:t>
      </w:r>
      <w:r w:rsidRPr="100C064D" w:rsidR="000C468A">
        <w:rPr>
          <w:rFonts w:ascii="Calibri" w:hAnsi="Calibri" w:cs="Calibri" w:asciiTheme="minorAscii" w:hAnsiTheme="minorAscii" w:cstheme="minorAscii"/>
        </w:rPr>
        <w:t>Frequent computer use.</w:t>
      </w:r>
      <w:bookmarkEnd w:id="25"/>
    </w:p>
    <w:p w:rsidRPr="003C440A" w:rsidR="00CE1CBB" w:rsidP="00F626B0" w:rsidRDefault="00CE1CBB" w14:paraId="2F38830F" w14:textId="77777777">
      <w:pPr>
        <w:tabs>
          <w:tab w:val="left" w:pos="702"/>
        </w:tabs>
        <w:rPr>
          <w:rFonts w:asciiTheme="minorHAnsi" w:hAnsiTheme="minorHAnsi" w:cstheme="minorHAnsi"/>
        </w:rPr>
      </w:pPr>
    </w:p>
    <w:sectPr w:rsidRPr="003C440A" w:rsidR="00CE1CBB" w:rsidSect="00F626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7042" w:rsidRDefault="00B17042" w14:paraId="533F2B57" w14:textId="77777777">
      <w:r>
        <w:separator/>
      </w:r>
    </w:p>
    <w:p w:rsidR="00B17042" w:rsidRDefault="00B17042" w14:paraId="396E8465" w14:textId="77777777"/>
  </w:endnote>
  <w:endnote w:type="continuationSeparator" w:id="0">
    <w:p w:rsidR="00B17042" w:rsidRDefault="00B17042" w14:paraId="441BE38A" w14:textId="77777777">
      <w:r>
        <w:continuationSeparator/>
      </w:r>
    </w:p>
    <w:p w:rsidR="00B17042" w:rsidRDefault="00B17042" w14:paraId="7CF4FD18" w14:textId="77777777"/>
  </w:endnote>
  <w:endnote w:type="continuationNotice" w:id="1">
    <w:p w:rsidR="00C15F8C" w:rsidRDefault="00C15F8C" w14:paraId="3A7DBF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13AC7" w:rsidR="007D5C48" w:rsidP="0064480D" w:rsidRDefault="007D5C48" w14:paraId="09FDCF8D" w14:textId="77777777">
    <w:pPr>
      <w:pStyle w:val="Footer"/>
      <w:jc w:val="center"/>
      <w:rPr>
        <w:rFonts w:ascii="Calibri" w:hAnsi="Calibri" w:cs="Calibri"/>
      </w:rPr>
    </w:pPr>
    <w:r w:rsidRPr="00D13AC7">
      <w:rPr>
        <w:rFonts w:ascii="Calibri" w:hAnsi="Calibri" w:cs="Calibri"/>
      </w:rPr>
      <w:fldChar w:fldCharType="begin"/>
    </w:r>
    <w:r w:rsidRPr="00D13AC7">
      <w:rPr>
        <w:rFonts w:ascii="Calibri" w:hAnsi="Calibri" w:cs="Calibri"/>
      </w:rPr>
      <w:instrText xml:space="preserve"> PAGE   \* MERGEFORMAT </w:instrText>
    </w:r>
    <w:r w:rsidRPr="00D13AC7">
      <w:rPr>
        <w:rFonts w:ascii="Calibri" w:hAnsi="Calibri" w:cs="Calibri"/>
      </w:rPr>
      <w:fldChar w:fldCharType="separate"/>
    </w:r>
    <w:r w:rsidRPr="00D13AC7" w:rsidR="00C400CB">
      <w:rPr>
        <w:rFonts w:ascii="Calibri" w:hAnsi="Calibri" w:cs="Calibri"/>
        <w:noProof/>
      </w:rPr>
      <w:t>6</w:t>
    </w:r>
    <w:r w:rsidRPr="00D13AC7">
      <w:rPr>
        <w:rFonts w:ascii="Calibri" w:hAnsi="Calibri" w:cs="Calibri"/>
        <w:noProof/>
      </w:rPr>
      <w:fldChar w:fldCharType="end"/>
    </w:r>
  </w:p>
  <w:p w:rsidRPr="000055AD" w:rsidR="00F626B0" w:rsidP="00C00EB8" w:rsidRDefault="00F626B0" w14:paraId="69100DEA" w14:textId="77777777">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7042" w:rsidRDefault="00B17042" w14:paraId="5CB54B65" w14:textId="77777777">
      <w:r>
        <w:separator/>
      </w:r>
    </w:p>
    <w:p w:rsidR="00B17042" w:rsidRDefault="00B17042" w14:paraId="321A50D0" w14:textId="77777777"/>
  </w:footnote>
  <w:footnote w:type="continuationSeparator" w:id="0">
    <w:p w:rsidR="00B17042" w:rsidRDefault="00B17042" w14:paraId="72F62B9A" w14:textId="77777777">
      <w:r>
        <w:continuationSeparator/>
      </w:r>
    </w:p>
    <w:p w:rsidR="00B17042" w:rsidRDefault="00B17042" w14:paraId="68F39ED7" w14:textId="77777777"/>
  </w:footnote>
  <w:footnote w:type="continuationNotice" w:id="1">
    <w:p w:rsidR="00C15F8C" w:rsidRDefault="00C15F8C" w14:paraId="361455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055AD" w:rsidR="00F626B0" w:rsidP="002622FA" w:rsidRDefault="00F626B0" w14:paraId="56FC9738" w14:textId="77777777">
    <w:pPr>
      <w:pStyle w:val="Header"/>
      <w:jc w:val="cent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61B2"/>
    <w:multiLevelType w:val="hybridMultilevel"/>
    <w:tmpl w:val="8FFC2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7F1C49"/>
    <w:multiLevelType w:val="hybridMultilevel"/>
    <w:tmpl w:val="8BA81D74"/>
    <w:lvl w:ilvl="0" w:tplc="08143966">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B61DAB"/>
    <w:multiLevelType w:val="hybridMultilevel"/>
    <w:tmpl w:val="B8D69820"/>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15:restartNumberingAfterBreak="0">
    <w:nsid w:val="435A1118"/>
    <w:multiLevelType w:val="hybridMultilevel"/>
    <w:tmpl w:val="D960C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DE33AC7"/>
    <w:multiLevelType w:val="hybridMultilevel"/>
    <w:tmpl w:val="9252CE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D62B23"/>
    <w:multiLevelType w:val="hybridMultilevel"/>
    <w:tmpl w:val="1FA215F6"/>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34451E"/>
    <w:multiLevelType w:val="hybridMultilevel"/>
    <w:tmpl w:val="96E08030"/>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C97635"/>
    <w:multiLevelType w:val="hybridMultilevel"/>
    <w:tmpl w:val="66729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B125AA"/>
    <w:multiLevelType w:val="hybridMultilevel"/>
    <w:tmpl w:val="61C67C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23346709">
    <w:abstractNumId w:val="0"/>
  </w:num>
  <w:num w:numId="2" w16cid:durableId="1770661562">
    <w:abstractNumId w:val="2"/>
  </w:num>
  <w:num w:numId="3" w16cid:durableId="1235429081">
    <w:abstractNumId w:val="7"/>
  </w:num>
  <w:num w:numId="4" w16cid:durableId="209659685">
    <w:abstractNumId w:val="5"/>
  </w:num>
  <w:num w:numId="5" w16cid:durableId="99615754">
    <w:abstractNumId w:val="4"/>
  </w:num>
  <w:num w:numId="6" w16cid:durableId="37897125">
    <w:abstractNumId w:val="6"/>
  </w:num>
  <w:num w:numId="7" w16cid:durableId="788817861">
    <w:abstractNumId w:val="8"/>
  </w:num>
  <w:num w:numId="8" w16cid:durableId="142671914">
    <w:abstractNumId w:val="3"/>
  </w:num>
  <w:num w:numId="9" w16cid:durableId="16266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FD"/>
    <w:rsid w:val="00003D3C"/>
    <w:rsid w:val="000055AD"/>
    <w:rsid w:val="00006AA6"/>
    <w:rsid w:val="00013B34"/>
    <w:rsid w:val="000140DA"/>
    <w:rsid w:val="00036009"/>
    <w:rsid w:val="00036959"/>
    <w:rsid w:val="00042413"/>
    <w:rsid w:val="000428EF"/>
    <w:rsid w:val="00060245"/>
    <w:rsid w:val="000656F4"/>
    <w:rsid w:val="000667C5"/>
    <w:rsid w:val="00067F10"/>
    <w:rsid w:val="00077F8C"/>
    <w:rsid w:val="0009528E"/>
    <w:rsid w:val="000C45FD"/>
    <w:rsid w:val="000C468A"/>
    <w:rsid w:val="000D37C1"/>
    <w:rsid w:val="0013120B"/>
    <w:rsid w:val="00136E58"/>
    <w:rsid w:val="00155293"/>
    <w:rsid w:val="00155298"/>
    <w:rsid w:val="001A5A3F"/>
    <w:rsid w:val="001C2997"/>
    <w:rsid w:val="001D799D"/>
    <w:rsid w:val="001E2664"/>
    <w:rsid w:val="00202654"/>
    <w:rsid w:val="0021352E"/>
    <w:rsid w:val="00216CA9"/>
    <w:rsid w:val="0021721D"/>
    <w:rsid w:val="00220F08"/>
    <w:rsid w:val="00250922"/>
    <w:rsid w:val="0025375B"/>
    <w:rsid w:val="002575F1"/>
    <w:rsid w:val="002622FA"/>
    <w:rsid w:val="0026367F"/>
    <w:rsid w:val="00270F00"/>
    <w:rsid w:val="00292B27"/>
    <w:rsid w:val="002B1BD2"/>
    <w:rsid w:val="002B3656"/>
    <w:rsid w:val="00301CD7"/>
    <w:rsid w:val="0030200E"/>
    <w:rsid w:val="003221DC"/>
    <w:rsid w:val="00323C84"/>
    <w:rsid w:val="00350143"/>
    <w:rsid w:val="00363FB4"/>
    <w:rsid w:val="00364D3C"/>
    <w:rsid w:val="00383FA8"/>
    <w:rsid w:val="00387203"/>
    <w:rsid w:val="003A2CC5"/>
    <w:rsid w:val="003A7E88"/>
    <w:rsid w:val="003B0391"/>
    <w:rsid w:val="003B6342"/>
    <w:rsid w:val="003C440A"/>
    <w:rsid w:val="004053F5"/>
    <w:rsid w:val="00453E89"/>
    <w:rsid w:val="0046484E"/>
    <w:rsid w:val="004710FD"/>
    <w:rsid w:val="0047161A"/>
    <w:rsid w:val="00482222"/>
    <w:rsid w:val="00482A37"/>
    <w:rsid w:val="00482E9E"/>
    <w:rsid w:val="004B3C62"/>
    <w:rsid w:val="004B6F5B"/>
    <w:rsid w:val="004C7A3F"/>
    <w:rsid w:val="004D4FF3"/>
    <w:rsid w:val="004E3A70"/>
    <w:rsid w:val="00515404"/>
    <w:rsid w:val="005203A7"/>
    <w:rsid w:val="00541436"/>
    <w:rsid w:val="00546E84"/>
    <w:rsid w:val="00581FD8"/>
    <w:rsid w:val="00592474"/>
    <w:rsid w:val="0059527F"/>
    <w:rsid w:val="005A1531"/>
    <w:rsid w:val="005A2AC3"/>
    <w:rsid w:val="005B703C"/>
    <w:rsid w:val="005C729A"/>
    <w:rsid w:val="006208D5"/>
    <w:rsid w:val="00624E80"/>
    <w:rsid w:val="0063674D"/>
    <w:rsid w:val="0064480D"/>
    <w:rsid w:val="00661415"/>
    <w:rsid w:val="006A278F"/>
    <w:rsid w:val="006B27BC"/>
    <w:rsid w:val="006C0D72"/>
    <w:rsid w:val="006C3D6B"/>
    <w:rsid w:val="006D1649"/>
    <w:rsid w:val="006D6298"/>
    <w:rsid w:val="006E4DF8"/>
    <w:rsid w:val="006F4FB1"/>
    <w:rsid w:val="006F767D"/>
    <w:rsid w:val="00700BCA"/>
    <w:rsid w:val="007040E1"/>
    <w:rsid w:val="00705767"/>
    <w:rsid w:val="00706746"/>
    <w:rsid w:val="007211C0"/>
    <w:rsid w:val="007265FD"/>
    <w:rsid w:val="00752FA7"/>
    <w:rsid w:val="0077673F"/>
    <w:rsid w:val="00780238"/>
    <w:rsid w:val="007844B4"/>
    <w:rsid w:val="0079163F"/>
    <w:rsid w:val="007A30F2"/>
    <w:rsid w:val="007B0DC1"/>
    <w:rsid w:val="007B2272"/>
    <w:rsid w:val="007D5C48"/>
    <w:rsid w:val="007E2D76"/>
    <w:rsid w:val="007E7BBD"/>
    <w:rsid w:val="007F24BB"/>
    <w:rsid w:val="00832A53"/>
    <w:rsid w:val="008403A7"/>
    <w:rsid w:val="00846C95"/>
    <w:rsid w:val="00865A6E"/>
    <w:rsid w:val="00874AC0"/>
    <w:rsid w:val="008779F6"/>
    <w:rsid w:val="00890DDB"/>
    <w:rsid w:val="008B7EE3"/>
    <w:rsid w:val="008E3D60"/>
    <w:rsid w:val="008F03C1"/>
    <w:rsid w:val="008F4ADB"/>
    <w:rsid w:val="00904D17"/>
    <w:rsid w:val="00905449"/>
    <w:rsid w:val="00915858"/>
    <w:rsid w:val="00917D21"/>
    <w:rsid w:val="009227E6"/>
    <w:rsid w:val="00934F2B"/>
    <w:rsid w:val="009353F5"/>
    <w:rsid w:val="009379BA"/>
    <w:rsid w:val="00967571"/>
    <w:rsid w:val="009A303C"/>
    <w:rsid w:val="009E7B98"/>
    <w:rsid w:val="009F44BF"/>
    <w:rsid w:val="00A01527"/>
    <w:rsid w:val="00A04F72"/>
    <w:rsid w:val="00A10050"/>
    <w:rsid w:val="00A12242"/>
    <w:rsid w:val="00A2051F"/>
    <w:rsid w:val="00A235F9"/>
    <w:rsid w:val="00A351D3"/>
    <w:rsid w:val="00A3610F"/>
    <w:rsid w:val="00A403A1"/>
    <w:rsid w:val="00A45338"/>
    <w:rsid w:val="00A50B28"/>
    <w:rsid w:val="00A669A7"/>
    <w:rsid w:val="00A84EA6"/>
    <w:rsid w:val="00A930E9"/>
    <w:rsid w:val="00AA6D57"/>
    <w:rsid w:val="00AE0ACE"/>
    <w:rsid w:val="00AF204D"/>
    <w:rsid w:val="00AF3C32"/>
    <w:rsid w:val="00B17042"/>
    <w:rsid w:val="00B23487"/>
    <w:rsid w:val="00B26BEA"/>
    <w:rsid w:val="00B47C37"/>
    <w:rsid w:val="00B61C51"/>
    <w:rsid w:val="00B675EE"/>
    <w:rsid w:val="00B70005"/>
    <w:rsid w:val="00B7035F"/>
    <w:rsid w:val="00B92F27"/>
    <w:rsid w:val="00BA64FD"/>
    <w:rsid w:val="00BE0FC5"/>
    <w:rsid w:val="00BE1490"/>
    <w:rsid w:val="00BE2473"/>
    <w:rsid w:val="00BE7EE1"/>
    <w:rsid w:val="00C00EB8"/>
    <w:rsid w:val="00C02503"/>
    <w:rsid w:val="00C06638"/>
    <w:rsid w:val="00C15F8C"/>
    <w:rsid w:val="00C318A7"/>
    <w:rsid w:val="00C32BE0"/>
    <w:rsid w:val="00C400CB"/>
    <w:rsid w:val="00C40F4D"/>
    <w:rsid w:val="00C40F53"/>
    <w:rsid w:val="00C41923"/>
    <w:rsid w:val="00C45EF6"/>
    <w:rsid w:val="00C52A2E"/>
    <w:rsid w:val="00C642CC"/>
    <w:rsid w:val="00C7192E"/>
    <w:rsid w:val="00CA653B"/>
    <w:rsid w:val="00CE1CBB"/>
    <w:rsid w:val="00CF0B44"/>
    <w:rsid w:val="00CF4BB5"/>
    <w:rsid w:val="00D014B0"/>
    <w:rsid w:val="00D13AC7"/>
    <w:rsid w:val="00D85817"/>
    <w:rsid w:val="00D9107C"/>
    <w:rsid w:val="00E07A82"/>
    <w:rsid w:val="00E17E50"/>
    <w:rsid w:val="00E209D0"/>
    <w:rsid w:val="00E46744"/>
    <w:rsid w:val="00E51CA4"/>
    <w:rsid w:val="00E53E4B"/>
    <w:rsid w:val="00E61862"/>
    <w:rsid w:val="00E8178B"/>
    <w:rsid w:val="00E9124E"/>
    <w:rsid w:val="00EB21DD"/>
    <w:rsid w:val="00ED09AE"/>
    <w:rsid w:val="00EE2431"/>
    <w:rsid w:val="00EF5725"/>
    <w:rsid w:val="00F073FA"/>
    <w:rsid w:val="00F10DDD"/>
    <w:rsid w:val="00F1227F"/>
    <w:rsid w:val="00F4037D"/>
    <w:rsid w:val="00F56563"/>
    <w:rsid w:val="00F626B0"/>
    <w:rsid w:val="00F77E43"/>
    <w:rsid w:val="00F97E23"/>
    <w:rsid w:val="00FC3399"/>
    <w:rsid w:val="00FC751F"/>
    <w:rsid w:val="01C5D3A3"/>
    <w:rsid w:val="08F9D570"/>
    <w:rsid w:val="0B8C373A"/>
    <w:rsid w:val="0D18605B"/>
    <w:rsid w:val="100C064D"/>
    <w:rsid w:val="110F29B5"/>
    <w:rsid w:val="11F58C09"/>
    <w:rsid w:val="124696CB"/>
    <w:rsid w:val="13C0C6CA"/>
    <w:rsid w:val="1BD1E8D8"/>
    <w:rsid w:val="1FC4CB11"/>
    <w:rsid w:val="206D7F47"/>
    <w:rsid w:val="240601A5"/>
    <w:rsid w:val="2860609C"/>
    <w:rsid w:val="29EF9645"/>
    <w:rsid w:val="2AEA861C"/>
    <w:rsid w:val="2F8E6611"/>
    <w:rsid w:val="33A27BCB"/>
    <w:rsid w:val="353E4C2C"/>
    <w:rsid w:val="3B8C1421"/>
    <w:rsid w:val="44B26D4C"/>
    <w:rsid w:val="44C75AEA"/>
    <w:rsid w:val="4646DE20"/>
    <w:rsid w:val="4A4AC701"/>
    <w:rsid w:val="4A8E42EE"/>
    <w:rsid w:val="4BCA4A37"/>
    <w:rsid w:val="4E29F89B"/>
    <w:rsid w:val="4EF9F176"/>
    <w:rsid w:val="5095C1D7"/>
    <w:rsid w:val="55500A9D"/>
    <w:rsid w:val="5A1899DD"/>
    <w:rsid w:val="5D4B4271"/>
    <w:rsid w:val="61C38891"/>
    <w:rsid w:val="63B686EB"/>
    <w:rsid w:val="68AFDB39"/>
    <w:rsid w:val="69EB07D1"/>
    <w:rsid w:val="6F1A51B9"/>
    <w:rsid w:val="6F58C632"/>
    <w:rsid w:val="773D3F31"/>
    <w:rsid w:val="7FDD09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97077"/>
  <w15:docId w15:val="{56BF31DD-F73F-47C7-BF28-0EE50A7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tabs>
        <w:tab w:val="center" w:pos="4316"/>
      </w:tabs>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next w:val="Normal"/>
  </w:style>
  <w:style w:type="paragraph" w:styleId="Header">
    <w:name w:val="header"/>
    <w:basedOn w:val="Normal"/>
    <w:semiHidden/>
    <w:pPr>
      <w:tabs>
        <w:tab w:val="clear" w:pos="4316"/>
        <w:tab w:val="center" w:pos="4320"/>
        <w:tab w:val="right" w:pos="8640"/>
      </w:tabs>
    </w:pPr>
  </w:style>
  <w:style w:type="paragraph" w:styleId="Footer">
    <w:name w:val="footer"/>
    <w:basedOn w:val="Normal"/>
    <w:link w:val="FooterChar"/>
    <w:uiPriority w:val="99"/>
    <w:pPr>
      <w:tabs>
        <w:tab w:val="clear" w:pos="4316"/>
        <w:tab w:val="center" w:pos="4320"/>
        <w:tab w:val="right" w:pos="8640"/>
      </w:tabs>
    </w:pPr>
  </w:style>
  <w:style w:type="character" w:styleId="FooterChar" w:customStyle="1">
    <w:name w:val="Footer Char"/>
    <w:link w:val="Footer"/>
    <w:uiPriority w:val="99"/>
    <w:rsid w:val="007844B4"/>
    <w:rPr>
      <w:sz w:val="24"/>
      <w:szCs w:val="24"/>
    </w:rPr>
  </w:style>
  <w:style w:type="character" w:styleId="PageNumber">
    <w:name w:val="page number"/>
    <w:basedOn w:val="DefaultParagraphFont"/>
    <w:rsid w:val="00C00EB8"/>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D6298"/>
    <w:pPr>
      <w:widowControl/>
      <w:tabs>
        <w:tab w:val="clear" w:pos="4316"/>
      </w:tabs>
      <w:autoSpaceDE/>
      <w:autoSpaceDN/>
      <w:adjustRightInd/>
      <w:ind w:left="720"/>
      <w:contextualSpacing/>
    </w:pPr>
    <w:rPr>
      <w:rFonts w:ascii="Calibri" w:hAnsi="Calibri" w:eastAsia="Calibri"/>
      <w:sz w:val="22"/>
      <w:szCs w:val="22"/>
    </w:rPr>
  </w:style>
  <w:style w:type="paragraph" w:styleId="BodyText">
    <w:name w:val="Body Text"/>
    <w:basedOn w:val="Normal"/>
    <w:link w:val="BodyTextChar"/>
    <w:rsid w:val="007211C0"/>
    <w:pPr>
      <w:tabs>
        <w:tab w:val="clear" w:pos="4316"/>
      </w:tabs>
    </w:pPr>
  </w:style>
  <w:style w:type="character" w:styleId="BodyTextChar" w:customStyle="1">
    <w:name w:val="Body Text Char"/>
    <w:basedOn w:val="DefaultParagraphFont"/>
    <w:link w:val="BodyText"/>
    <w:rsid w:val="0072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2136">
      <w:bodyDiv w:val="1"/>
      <w:marLeft w:val="0"/>
      <w:marRight w:val="0"/>
      <w:marTop w:val="0"/>
      <w:marBottom w:val="0"/>
      <w:divBdr>
        <w:top w:val="none" w:sz="0" w:space="0" w:color="auto"/>
        <w:left w:val="none" w:sz="0" w:space="0" w:color="auto"/>
        <w:bottom w:val="none" w:sz="0" w:space="0" w:color="auto"/>
        <w:right w:val="none" w:sz="0" w:space="0" w:color="auto"/>
      </w:divBdr>
    </w:div>
    <w:div w:id="4059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BBB2-BB1C-4639-A930-5E5987FF37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Title:</dc:title>
  <dc:subject/>
  <dc:creator>Mary Zona</dc:creator>
  <keywords/>
  <lastModifiedBy>Becca A Meekins</lastModifiedBy>
  <revision>6</revision>
  <lastPrinted>2014-09-16T02:05:00.0000000Z</lastPrinted>
  <dcterms:created xsi:type="dcterms:W3CDTF">2023-07-24T20:28:00.0000000Z</dcterms:created>
  <dcterms:modified xsi:type="dcterms:W3CDTF">2023-12-18T14:08:53.1005240Z</dcterms:modified>
</coreProperties>
</file>